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1381" w14:textId="6FD2A4BF" w:rsidR="0048646B" w:rsidRPr="00B26906" w:rsidRDefault="0048646B" w:rsidP="00B26906">
      <w:pPr>
        <w:spacing w:before="360"/>
        <w:jc w:val="center"/>
        <w:textAlignment w:val="top"/>
        <w:rPr>
          <w:rFonts w:ascii="Arial" w:hAnsi="Arial" w:cs="Arial"/>
          <w:b/>
          <w:sz w:val="20"/>
          <w:szCs w:val="20"/>
        </w:rPr>
      </w:pPr>
      <w:r w:rsidRPr="00B26906">
        <w:rPr>
          <w:rFonts w:ascii="Arial" w:hAnsi="Arial" w:cs="Arial"/>
          <w:b/>
          <w:sz w:val="20"/>
          <w:szCs w:val="20"/>
        </w:rPr>
        <w:t>TECHNINIAI REIKALAVIMAI ORO LINIJŲ LAIDAMS /</w:t>
      </w:r>
    </w:p>
    <w:p w14:paraId="6CE73C8C" w14:textId="67DDDFF9" w:rsidR="0048646B" w:rsidRDefault="0048646B" w:rsidP="00B26906">
      <w:pPr>
        <w:spacing w:after="240"/>
        <w:jc w:val="center"/>
        <w:textAlignment w:val="top"/>
        <w:rPr>
          <w:rFonts w:ascii="Arial" w:hAnsi="Arial" w:cs="Arial"/>
          <w:b/>
          <w:sz w:val="20"/>
          <w:szCs w:val="20"/>
          <w:lang w:val="en-GB"/>
        </w:rPr>
      </w:pPr>
      <w:r w:rsidRPr="00B26906">
        <w:rPr>
          <w:rFonts w:ascii="Arial" w:hAnsi="Arial" w:cs="Arial"/>
          <w:b/>
          <w:sz w:val="20"/>
          <w:szCs w:val="20"/>
          <w:lang w:val="en-GB"/>
        </w:rPr>
        <w:t>TECHNICAL REQUIREMENTS FOR OVERHEAD LINES CONDUCTORS</w:t>
      </w:r>
    </w:p>
    <w:p w14:paraId="03B0CDBD" w14:textId="0A2B0FAE" w:rsidR="00D5589E" w:rsidRPr="00B26906" w:rsidRDefault="00D5589E" w:rsidP="00D5589E">
      <w:pPr>
        <w:spacing w:after="240"/>
        <w:jc w:val="center"/>
        <w:textAlignment w:val="top"/>
        <w:rPr>
          <w:rFonts w:ascii="Arial" w:hAnsi="Arial" w:cs="Arial"/>
          <w:b/>
          <w:sz w:val="20"/>
          <w:szCs w:val="20"/>
        </w:rPr>
      </w:pPr>
      <w:r w:rsidRPr="00D5589E">
        <w:rPr>
          <w:rFonts w:ascii="Arial" w:hAnsi="Arial" w:cs="Arial"/>
          <w:b/>
          <w:sz w:val="20"/>
          <w:szCs w:val="20"/>
          <w:highlight w:val="yellow"/>
        </w:rPr>
        <w:t>Pavyzdys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B26906"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 xml:space="preserve">Eil. </w:t>
            </w:r>
            <w:r w:rsidR="001E3AA5" w:rsidRPr="00B26906">
              <w:rPr>
                <w:rFonts w:ascii="Arial" w:hAnsi="Arial" w:cs="Arial"/>
                <w:b/>
                <w:bCs/>
                <w:sz w:val="20"/>
                <w:szCs w:val="20"/>
              </w:rPr>
              <w:t>Nr./</w:t>
            </w:r>
          </w:p>
          <w:p w14:paraId="47FC032D" w14:textId="77777777" w:rsidR="000B657E" w:rsidRPr="00B26906" w:rsidRDefault="000B657E" w:rsidP="00B26906">
            <w:pPr>
              <w:jc w:val="center"/>
              <w:rPr>
                <w:rFonts w:ascii="Arial" w:hAnsi="Arial" w:cs="Arial"/>
                <w:b/>
                <w:bCs/>
                <w:sz w:val="20"/>
                <w:szCs w:val="20"/>
              </w:rPr>
            </w:pPr>
            <w:proofErr w:type="spellStart"/>
            <w:r w:rsidRPr="00B26906">
              <w:rPr>
                <w:rFonts w:ascii="Arial" w:hAnsi="Arial" w:cs="Arial"/>
                <w:b/>
                <w:bCs/>
                <w:sz w:val="20"/>
                <w:szCs w:val="20"/>
              </w:rPr>
              <w:t>Seq</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No</w:t>
            </w:r>
            <w:proofErr w:type="spellEnd"/>
            <w:r w:rsidRPr="00B26906">
              <w:rPr>
                <w:rFonts w:ascii="Arial" w:hAnsi="Arial" w:cs="Arial"/>
                <w:b/>
                <w:bCs/>
                <w:sz w:val="20"/>
                <w:szCs w:val="20"/>
              </w:rPr>
              <w:t>.</w:t>
            </w:r>
          </w:p>
        </w:tc>
        <w:tc>
          <w:tcPr>
            <w:tcW w:w="3687" w:type="dxa"/>
            <w:vMerge w:val="restart"/>
            <w:shd w:val="clear" w:color="auto" w:fill="F2F2F2" w:themeFill="background1" w:themeFillShade="F2"/>
            <w:vAlign w:val="center"/>
          </w:tcPr>
          <w:p w14:paraId="2A129FAE" w14:textId="77777777"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Įrenginio, įrangos, gaminio ar medžiagos reikalaujamas parametras, funkcija, išpildymas ar savybė/</w:t>
            </w:r>
          </w:p>
          <w:p w14:paraId="278490E2" w14:textId="77777777" w:rsidR="000B657E" w:rsidRPr="00B26906" w:rsidRDefault="000B657E" w:rsidP="00B26906">
            <w:pPr>
              <w:jc w:val="center"/>
              <w:rPr>
                <w:rFonts w:ascii="Arial" w:hAnsi="Arial" w:cs="Arial"/>
                <w:b/>
                <w:bCs/>
                <w:sz w:val="20"/>
                <w:szCs w:val="20"/>
              </w:rPr>
            </w:pPr>
            <w:proofErr w:type="spellStart"/>
            <w:r w:rsidRPr="00B26906">
              <w:rPr>
                <w:rFonts w:ascii="Arial" w:hAnsi="Arial" w:cs="Arial"/>
                <w:b/>
                <w:bCs/>
                <w:sz w:val="20"/>
                <w:szCs w:val="20"/>
              </w:rPr>
              <w:t>Device</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equipment</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product</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or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material</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required</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parameter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function</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implementation</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or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feature</w:t>
            </w:r>
            <w:proofErr w:type="spellEnd"/>
          </w:p>
        </w:tc>
        <w:tc>
          <w:tcPr>
            <w:tcW w:w="3687" w:type="dxa"/>
            <w:vMerge w:val="restart"/>
            <w:shd w:val="clear" w:color="auto" w:fill="F2F2F2" w:themeFill="background1" w:themeFillShade="F2"/>
            <w:vAlign w:val="center"/>
          </w:tcPr>
          <w:p w14:paraId="23B6EA32" w14:textId="77777777"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Kiekis (mato vnt.), reikalaujama parametro (mato vnt.) ar funkcijos reikšmė, išpildymas ar savybė/</w:t>
            </w:r>
          </w:p>
          <w:p w14:paraId="3B434D91" w14:textId="77777777" w:rsidR="000B657E" w:rsidRPr="00B26906" w:rsidRDefault="000B657E" w:rsidP="00B26906">
            <w:pPr>
              <w:jc w:val="center"/>
              <w:rPr>
                <w:rFonts w:ascii="Arial" w:hAnsi="Arial" w:cs="Arial"/>
                <w:b/>
                <w:bCs/>
                <w:sz w:val="20"/>
                <w:szCs w:val="20"/>
              </w:rPr>
            </w:pPr>
            <w:proofErr w:type="spellStart"/>
            <w:r w:rsidRPr="00B26906">
              <w:rPr>
                <w:rFonts w:ascii="Arial" w:hAnsi="Arial" w:cs="Arial"/>
                <w:b/>
                <w:bCs/>
                <w:sz w:val="20"/>
                <w:szCs w:val="20"/>
              </w:rPr>
              <w:t>Amount</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measuring</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unit</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required</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parameter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measuring</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unit</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or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function</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value</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implementation</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or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feature</w:t>
            </w:r>
            <w:proofErr w:type="spellEnd"/>
          </w:p>
        </w:tc>
        <w:tc>
          <w:tcPr>
            <w:tcW w:w="7084" w:type="dxa"/>
            <w:gridSpan w:val="3"/>
            <w:shd w:val="clear" w:color="auto" w:fill="F2F2F2" w:themeFill="background1" w:themeFillShade="F2"/>
            <w:vAlign w:val="center"/>
          </w:tcPr>
          <w:p w14:paraId="20037F81" w14:textId="77777777"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Siūlomo įrenginio, įrangos, gaminio ar medžiagos atitikimo reikalavimams patvirtinimas/</w:t>
            </w:r>
          </w:p>
          <w:p w14:paraId="413F4ACF" w14:textId="77777777" w:rsidR="000B657E" w:rsidRPr="00B26906" w:rsidRDefault="000B657E" w:rsidP="00B26906">
            <w:pPr>
              <w:jc w:val="center"/>
              <w:rPr>
                <w:rFonts w:ascii="Arial" w:hAnsi="Arial" w:cs="Arial"/>
                <w:b/>
                <w:bCs/>
                <w:sz w:val="20"/>
                <w:szCs w:val="20"/>
              </w:rPr>
            </w:pPr>
            <w:proofErr w:type="spellStart"/>
            <w:r w:rsidRPr="00B26906">
              <w:rPr>
                <w:rFonts w:ascii="Arial" w:hAnsi="Arial" w:cs="Arial"/>
                <w:b/>
                <w:bCs/>
                <w:sz w:val="20"/>
                <w:szCs w:val="20"/>
              </w:rPr>
              <w:t>Eligibility</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confirmation</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of</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the</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proposed</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device</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equipment</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product</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or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material</w:t>
            </w:r>
            <w:proofErr w:type="spellEnd"/>
          </w:p>
        </w:tc>
      </w:tr>
      <w:tr w:rsidR="00721DC8" w:rsidRPr="00B26906"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B26906" w:rsidRDefault="000B657E" w:rsidP="00B26906">
            <w:pPr>
              <w:jc w:val="center"/>
              <w:rPr>
                <w:rFonts w:ascii="Arial" w:hAnsi="Arial" w:cs="Arial"/>
                <w:b/>
                <w:bCs/>
                <w:sz w:val="20"/>
                <w:szCs w:val="20"/>
              </w:rPr>
            </w:pPr>
          </w:p>
        </w:tc>
        <w:tc>
          <w:tcPr>
            <w:tcW w:w="3687" w:type="dxa"/>
            <w:vMerge/>
            <w:shd w:val="clear" w:color="auto" w:fill="F2F2F2" w:themeFill="background1" w:themeFillShade="F2"/>
            <w:vAlign w:val="center"/>
          </w:tcPr>
          <w:p w14:paraId="2C2DA176" w14:textId="77777777" w:rsidR="000B657E" w:rsidRPr="00B26906" w:rsidRDefault="000B657E" w:rsidP="00B26906">
            <w:pPr>
              <w:jc w:val="center"/>
              <w:rPr>
                <w:rFonts w:ascii="Arial" w:hAnsi="Arial" w:cs="Arial"/>
                <w:b/>
                <w:bCs/>
                <w:sz w:val="20"/>
                <w:szCs w:val="20"/>
              </w:rPr>
            </w:pPr>
          </w:p>
        </w:tc>
        <w:tc>
          <w:tcPr>
            <w:tcW w:w="3687" w:type="dxa"/>
            <w:vMerge/>
            <w:shd w:val="clear" w:color="auto" w:fill="F2F2F2" w:themeFill="background1" w:themeFillShade="F2"/>
            <w:vAlign w:val="center"/>
          </w:tcPr>
          <w:p w14:paraId="6D9808B3" w14:textId="77777777" w:rsidR="000B657E" w:rsidRPr="00B26906" w:rsidRDefault="000B657E" w:rsidP="00B26906">
            <w:pPr>
              <w:jc w:val="center"/>
              <w:rPr>
                <w:rFonts w:ascii="Arial" w:hAnsi="Arial" w:cs="Arial"/>
                <w:b/>
                <w:bCs/>
                <w:sz w:val="20"/>
                <w:szCs w:val="20"/>
              </w:rPr>
            </w:pPr>
          </w:p>
        </w:tc>
        <w:tc>
          <w:tcPr>
            <w:tcW w:w="3687" w:type="dxa"/>
            <w:vMerge w:val="restart"/>
            <w:shd w:val="clear" w:color="auto" w:fill="F2F2F2" w:themeFill="background1" w:themeFillShade="F2"/>
            <w:vAlign w:val="center"/>
          </w:tcPr>
          <w:p w14:paraId="7C92BD40" w14:textId="77777777"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Atitikimą patvirtinanti parametro (mato vnt.) ar funkcijos reikšmė, išpildymas ar savybė/</w:t>
            </w:r>
          </w:p>
          <w:p w14:paraId="247334C4" w14:textId="77777777" w:rsidR="000B657E" w:rsidRPr="00B26906" w:rsidRDefault="000B657E" w:rsidP="00B26906">
            <w:pPr>
              <w:jc w:val="center"/>
              <w:rPr>
                <w:rFonts w:ascii="Arial" w:hAnsi="Arial" w:cs="Arial"/>
                <w:b/>
                <w:bCs/>
                <w:sz w:val="20"/>
                <w:szCs w:val="20"/>
              </w:rPr>
            </w:pPr>
            <w:proofErr w:type="spellStart"/>
            <w:r w:rsidRPr="00B26906">
              <w:rPr>
                <w:rFonts w:ascii="Arial" w:hAnsi="Arial" w:cs="Arial"/>
                <w:b/>
                <w:bCs/>
                <w:sz w:val="20"/>
                <w:szCs w:val="20"/>
              </w:rPr>
              <w:t>Parameter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function</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implementation</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or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feature</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confirming</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the</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compliance</w:t>
            </w:r>
            <w:proofErr w:type="spellEnd"/>
          </w:p>
        </w:tc>
        <w:tc>
          <w:tcPr>
            <w:tcW w:w="3397" w:type="dxa"/>
            <w:gridSpan w:val="2"/>
            <w:shd w:val="clear" w:color="auto" w:fill="F2F2F2" w:themeFill="background1" w:themeFillShade="F2"/>
            <w:vAlign w:val="center"/>
          </w:tcPr>
          <w:p w14:paraId="72BC080F" w14:textId="5B0309FC"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 xml:space="preserve">Nuoroda į </w:t>
            </w:r>
            <w:r w:rsidR="0061743C" w:rsidRPr="00B26906">
              <w:rPr>
                <w:rFonts w:ascii="Arial" w:hAnsi="Arial" w:cs="Arial"/>
                <w:b/>
                <w:bCs/>
                <w:sz w:val="20"/>
                <w:szCs w:val="20"/>
              </w:rPr>
              <w:t>Tiekėjo</w:t>
            </w:r>
            <w:r w:rsidRPr="00B26906">
              <w:rPr>
                <w:rFonts w:ascii="Arial" w:hAnsi="Arial" w:cs="Arial"/>
                <w:b/>
                <w:bCs/>
                <w:sz w:val="20"/>
                <w:szCs w:val="20"/>
              </w:rPr>
              <w:t xml:space="preserve"> pasiūlymo dokumentus/ Link to </w:t>
            </w:r>
            <w:proofErr w:type="spellStart"/>
            <w:r w:rsidRPr="00B26906">
              <w:rPr>
                <w:rFonts w:ascii="Arial" w:hAnsi="Arial" w:cs="Arial"/>
                <w:b/>
                <w:bCs/>
                <w:sz w:val="20"/>
                <w:szCs w:val="20"/>
              </w:rPr>
              <w:t>Supplier’s</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proposal</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documents</w:t>
            </w:r>
            <w:proofErr w:type="spellEnd"/>
          </w:p>
        </w:tc>
      </w:tr>
      <w:tr w:rsidR="00721DC8" w:rsidRPr="00B26906"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B26906" w:rsidRDefault="000B657E" w:rsidP="00B26906">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B26906" w:rsidRDefault="000B657E" w:rsidP="00B26906">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B26906" w:rsidRDefault="000B657E" w:rsidP="00B26906">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B26906" w:rsidRDefault="000B657E" w:rsidP="00B26906">
            <w:pPr>
              <w:jc w:val="center"/>
              <w:rPr>
                <w:rFonts w:ascii="Arial" w:hAnsi="Arial" w:cs="Arial"/>
                <w:b/>
                <w:bCs/>
                <w:sz w:val="20"/>
                <w:szCs w:val="20"/>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 xml:space="preserve">Priedo pavadinimas ar Nr./ </w:t>
            </w:r>
            <w:proofErr w:type="spellStart"/>
            <w:r w:rsidRPr="00B26906">
              <w:rPr>
                <w:rFonts w:ascii="Arial" w:hAnsi="Arial" w:cs="Arial"/>
                <w:b/>
                <w:bCs/>
                <w:sz w:val="20"/>
                <w:szCs w:val="20"/>
              </w:rPr>
              <w:t>Annex</w:t>
            </w:r>
            <w:proofErr w:type="spellEnd"/>
            <w:r w:rsidRPr="00B26906">
              <w:rPr>
                <w:rFonts w:ascii="Arial" w:hAnsi="Arial" w:cs="Arial"/>
                <w:b/>
                <w:bCs/>
                <w:sz w:val="20"/>
                <w:szCs w:val="20"/>
              </w:rPr>
              <w:t xml:space="preserve"> name </w:t>
            </w:r>
            <w:proofErr w:type="spellStart"/>
            <w:r w:rsidRPr="00B26906">
              <w:rPr>
                <w:rFonts w:ascii="Arial" w:hAnsi="Arial" w:cs="Arial"/>
                <w:b/>
                <w:bCs/>
                <w:sz w:val="20"/>
                <w:szCs w:val="20"/>
              </w:rPr>
              <w:t>or</w:t>
            </w:r>
            <w:proofErr w:type="spellEnd"/>
            <w:r w:rsidRPr="00B26906">
              <w:rPr>
                <w:rFonts w:ascii="Arial" w:hAnsi="Arial" w:cs="Arial"/>
                <w:b/>
                <w:bCs/>
                <w:sz w:val="20"/>
                <w:szCs w:val="20"/>
              </w:rPr>
              <w:t xml:space="preserve"> </w:t>
            </w:r>
            <w:proofErr w:type="spellStart"/>
            <w:r w:rsidRPr="00B26906">
              <w:rPr>
                <w:rFonts w:ascii="Arial" w:hAnsi="Arial" w:cs="Arial"/>
                <w:b/>
                <w:bCs/>
                <w:sz w:val="20"/>
                <w:szCs w:val="20"/>
              </w:rPr>
              <w:t>N</w:t>
            </w:r>
            <w:r w:rsidR="003F1A9D" w:rsidRPr="00B26906">
              <w:rPr>
                <w:rFonts w:ascii="Arial" w:hAnsi="Arial" w:cs="Arial"/>
                <w:b/>
                <w:bCs/>
                <w:sz w:val="20"/>
                <w:szCs w:val="20"/>
              </w:rPr>
              <w:t>o</w:t>
            </w:r>
            <w:proofErr w:type="spellEnd"/>
            <w:r w:rsidRPr="00B26906">
              <w:rPr>
                <w:rFonts w:ascii="Arial" w:hAnsi="Arial" w:cs="Arial"/>
                <w:b/>
                <w:bCs/>
                <w:sz w:val="20"/>
                <w:szCs w:val="20"/>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B26906" w:rsidRDefault="000B657E" w:rsidP="00B26906">
            <w:pPr>
              <w:jc w:val="center"/>
              <w:rPr>
                <w:rFonts w:ascii="Arial" w:hAnsi="Arial" w:cs="Arial"/>
                <w:b/>
                <w:bCs/>
                <w:sz w:val="20"/>
                <w:szCs w:val="20"/>
              </w:rPr>
            </w:pPr>
            <w:r w:rsidRPr="00B26906">
              <w:rPr>
                <w:rFonts w:ascii="Arial" w:hAnsi="Arial" w:cs="Arial"/>
                <w:b/>
                <w:bCs/>
                <w:sz w:val="20"/>
                <w:szCs w:val="20"/>
              </w:rPr>
              <w:t>Psl. Nr./</w:t>
            </w:r>
          </w:p>
          <w:p w14:paraId="0D3B7944" w14:textId="77777777" w:rsidR="000B657E" w:rsidRPr="00B26906" w:rsidRDefault="000B657E" w:rsidP="00B26906">
            <w:pPr>
              <w:jc w:val="center"/>
              <w:rPr>
                <w:rFonts w:ascii="Arial" w:hAnsi="Arial" w:cs="Arial"/>
                <w:b/>
                <w:bCs/>
                <w:sz w:val="20"/>
                <w:szCs w:val="20"/>
              </w:rPr>
            </w:pPr>
            <w:proofErr w:type="spellStart"/>
            <w:r w:rsidRPr="00B26906">
              <w:rPr>
                <w:rFonts w:ascii="Arial" w:hAnsi="Arial" w:cs="Arial"/>
                <w:b/>
                <w:bCs/>
                <w:sz w:val="20"/>
                <w:szCs w:val="20"/>
              </w:rPr>
              <w:t>Pg</w:t>
            </w:r>
            <w:proofErr w:type="spellEnd"/>
            <w:r w:rsidRPr="00B26906">
              <w:rPr>
                <w:rFonts w:ascii="Arial" w:hAnsi="Arial" w:cs="Arial"/>
                <w:b/>
                <w:bCs/>
                <w:sz w:val="20"/>
                <w:szCs w:val="20"/>
              </w:rPr>
              <w:t>. No</w:t>
            </w:r>
          </w:p>
        </w:tc>
      </w:tr>
      <w:tr w:rsidR="00B26906" w:rsidRPr="00B26906" w14:paraId="1A6F382B" w14:textId="77777777" w:rsidTr="00E61246">
        <w:trPr>
          <w:cantSplit/>
        </w:trPr>
        <w:tc>
          <w:tcPr>
            <w:tcW w:w="4397" w:type="dxa"/>
            <w:gridSpan w:val="2"/>
            <w:vMerge w:val="restart"/>
            <w:shd w:val="clear" w:color="auto" w:fill="FFFFFF" w:themeFill="background1"/>
            <w:vAlign w:val="center"/>
          </w:tcPr>
          <w:p w14:paraId="452A94BE" w14:textId="1F87351F" w:rsidR="00B26906" w:rsidRPr="00B26906" w:rsidRDefault="0013455F" w:rsidP="00B26906">
            <w:pPr>
              <w:jc w:val="center"/>
              <w:rPr>
                <w:rFonts w:ascii="Arial" w:hAnsi="Arial" w:cs="Arial"/>
                <w:b/>
                <w:sz w:val="20"/>
                <w:szCs w:val="20"/>
              </w:rPr>
            </w:pPr>
            <w:r w:rsidRPr="0013455F">
              <w:rPr>
                <w:rFonts w:ascii="Arial" w:hAnsi="Arial" w:cs="Arial"/>
                <w:b/>
                <w:sz w:val="20"/>
                <w:szCs w:val="20"/>
                <w:lang w:val="en-US"/>
              </w:rPr>
              <w:t>382-AL1/49-ST1A</w:t>
            </w:r>
            <w:r w:rsidR="0047762D">
              <w:rPr>
                <w:rFonts w:ascii="Arial" w:hAnsi="Arial" w:cs="Arial"/>
                <w:b/>
                <w:sz w:val="20"/>
                <w:szCs w:val="20"/>
                <w:lang w:val="en-US"/>
              </w:rPr>
              <w:t xml:space="preserve"> </w:t>
            </w:r>
            <w:r w:rsidR="00B26906" w:rsidRPr="00B26906">
              <w:rPr>
                <w:rFonts w:ascii="Arial" w:hAnsi="Arial" w:cs="Arial"/>
                <w:b/>
                <w:sz w:val="20"/>
                <w:szCs w:val="20"/>
              </w:rPr>
              <w:t xml:space="preserve">ORO LINIJŲ LAIDAI/ </w:t>
            </w:r>
          </w:p>
          <w:p w14:paraId="1D7B0D83" w14:textId="55A95C79" w:rsidR="00B26906" w:rsidRPr="00B26906" w:rsidRDefault="0013455F" w:rsidP="00B26906">
            <w:pPr>
              <w:jc w:val="center"/>
              <w:rPr>
                <w:rFonts w:ascii="Arial" w:hAnsi="Arial" w:cs="Arial"/>
                <w:bCs/>
                <w:sz w:val="20"/>
                <w:szCs w:val="20"/>
              </w:rPr>
            </w:pPr>
            <w:r w:rsidRPr="0013455F">
              <w:rPr>
                <w:rFonts w:ascii="Arial" w:hAnsi="Arial" w:cs="Arial"/>
                <w:b/>
                <w:sz w:val="20"/>
                <w:szCs w:val="20"/>
                <w:lang w:val="en-US"/>
              </w:rPr>
              <w:t>382-AL1/49-ST1A</w:t>
            </w:r>
            <w:r w:rsidR="0047762D">
              <w:rPr>
                <w:rFonts w:ascii="Arial" w:hAnsi="Arial" w:cs="Arial"/>
                <w:b/>
                <w:sz w:val="20"/>
                <w:szCs w:val="20"/>
                <w:lang w:val="en-US"/>
              </w:rPr>
              <w:t xml:space="preserve"> </w:t>
            </w:r>
            <w:r w:rsidR="00B26906" w:rsidRPr="00B26906">
              <w:rPr>
                <w:rFonts w:ascii="Arial" w:hAnsi="Arial" w:cs="Arial"/>
                <w:b/>
                <w:sz w:val="20"/>
                <w:szCs w:val="20"/>
              </w:rPr>
              <w:t>OVERHEAD LINES CONDUCTORS</w:t>
            </w:r>
          </w:p>
        </w:tc>
        <w:tc>
          <w:tcPr>
            <w:tcW w:w="3687" w:type="dxa"/>
            <w:vMerge w:val="restart"/>
            <w:shd w:val="clear" w:color="auto" w:fill="FFFFFF" w:themeFill="background1"/>
            <w:vAlign w:val="center"/>
          </w:tcPr>
          <w:p w14:paraId="14C20B5F" w14:textId="02817162" w:rsidR="00B26906" w:rsidRPr="00B26906" w:rsidRDefault="006A7EDB" w:rsidP="00B26906">
            <w:pPr>
              <w:jc w:val="center"/>
              <w:rPr>
                <w:rFonts w:ascii="Arial" w:hAnsi="Arial" w:cs="Arial"/>
                <w:sz w:val="20"/>
                <w:szCs w:val="20"/>
              </w:rPr>
            </w:pPr>
            <w:r>
              <w:rPr>
                <w:rFonts w:ascii="Arial" w:hAnsi="Arial" w:cs="Arial"/>
                <w:sz w:val="20"/>
                <w:szCs w:val="20"/>
              </w:rPr>
              <w:t>-</w:t>
            </w:r>
          </w:p>
        </w:tc>
        <w:tc>
          <w:tcPr>
            <w:tcW w:w="3687" w:type="dxa"/>
            <w:tcBorders>
              <w:bottom w:val="single" w:sz="4" w:space="0" w:color="auto"/>
            </w:tcBorders>
            <w:shd w:val="clear" w:color="auto" w:fill="FFFFFF" w:themeFill="background1"/>
            <w:vAlign w:val="center"/>
          </w:tcPr>
          <w:p w14:paraId="66F19D07" w14:textId="77777777" w:rsidR="00B26906" w:rsidRPr="00B26906" w:rsidRDefault="00B26906" w:rsidP="00B26906">
            <w:pPr>
              <w:rPr>
                <w:rFonts w:ascii="Arial" w:hAnsi="Arial" w:cs="Arial"/>
                <w:sz w:val="20"/>
                <w:szCs w:val="20"/>
              </w:rPr>
            </w:pPr>
            <w:r w:rsidRPr="00B26906">
              <w:rPr>
                <w:rFonts w:ascii="Arial" w:hAnsi="Arial" w:cs="Arial"/>
                <w:sz w:val="20"/>
                <w:szCs w:val="20"/>
              </w:rPr>
              <w:t>Įrenginio ir pavaros žymėjimas/</w:t>
            </w:r>
          </w:p>
          <w:p w14:paraId="733AF880" w14:textId="5E21F5AD" w:rsidR="00B26906" w:rsidRPr="00B26906" w:rsidRDefault="00B26906" w:rsidP="00B26906">
            <w:pPr>
              <w:rPr>
                <w:rFonts w:ascii="Arial" w:hAnsi="Arial" w:cs="Arial"/>
                <w:sz w:val="20"/>
                <w:szCs w:val="20"/>
              </w:rPr>
            </w:pPr>
            <w:proofErr w:type="spellStart"/>
            <w:r w:rsidRPr="00B26906">
              <w:rPr>
                <w:rFonts w:ascii="Arial" w:hAnsi="Arial" w:cs="Arial"/>
                <w:sz w:val="20"/>
                <w:szCs w:val="20"/>
              </w:rPr>
              <w:t>Device</w:t>
            </w:r>
            <w:proofErr w:type="spellEnd"/>
            <w:r w:rsidRPr="00B26906">
              <w:rPr>
                <w:rFonts w:ascii="Arial" w:hAnsi="Arial" w:cs="Arial"/>
                <w:sz w:val="20"/>
                <w:szCs w:val="20"/>
              </w:rPr>
              <w:t xml:space="preserve"> </w:t>
            </w:r>
            <w:proofErr w:type="spellStart"/>
            <w:r w:rsidRPr="00B26906">
              <w:rPr>
                <w:rFonts w:ascii="Arial" w:hAnsi="Arial" w:cs="Arial"/>
                <w:sz w:val="20"/>
                <w:szCs w:val="20"/>
              </w:rPr>
              <w:t>and</w:t>
            </w:r>
            <w:proofErr w:type="spellEnd"/>
            <w:r w:rsidRPr="00B26906">
              <w:rPr>
                <w:rFonts w:ascii="Arial" w:hAnsi="Arial" w:cs="Arial"/>
                <w:sz w:val="20"/>
                <w:szCs w:val="20"/>
              </w:rPr>
              <w:t xml:space="preserve"> </w:t>
            </w:r>
            <w:proofErr w:type="spellStart"/>
            <w:r w:rsidRPr="00B26906">
              <w:rPr>
                <w:rFonts w:ascii="Arial" w:hAnsi="Arial" w:cs="Arial"/>
                <w:sz w:val="20"/>
                <w:szCs w:val="20"/>
              </w:rPr>
              <w:t>gear</w:t>
            </w:r>
            <w:proofErr w:type="spellEnd"/>
            <w:r w:rsidRPr="00B26906">
              <w:rPr>
                <w:rFonts w:ascii="Arial" w:hAnsi="Arial" w:cs="Arial"/>
                <w:sz w:val="20"/>
                <w:szCs w:val="20"/>
              </w:rPr>
              <w:t xml:space="preserve"> </w:t>
            </w:r>
            <w:proofErr w:type="spellStart"/>
            <w:r w:rsidRPr="00B26906">
              <w:rPr>
                <w:rFonts w:ascii="Arial" w:hAnsi="Arial" w:cs="Arial"/>
                <w:sz w:val="20"/>
                <w:szCs w:val="20"/>
              </w:rPr>
              <w:t>marking</w:t>
            </w:r>
            <w:proofErr w:type="spellEnd"/>
          </w:p>
        </w:tc>
        <w:tc>
          <w:tcPr>
            <w:tcW w:w="3397" w:type="dxa"/>
            <w:gridSpan w:val="2"/>
            <w:tcBorders>
              <w:bottom w:val="single" w:sz="4" w:space="0" w:color="auto"/>
            </w:tcBorders>
            <w:shd w:val="clear" w:color="auto" w:fill="FFFFFF" w:themeFill="background1"/>
            <w:vAlign w:val="center"/>
          </w:tcPr>
          <w:p w14:paraId="463C82B5" w14:textId="77777777" w:rsidR="00B26906" w:rsidRPr="00B26906" w:rsidRDefault="00B26906" w:rsidP="00B26906">
            <w:pPr>
              <w:jc w:val="center"/>
              <w:rPr>
                <w:rFonts w:ascii="Arial" w:hAnsi="Arial" w:cs="Arial"/>
                <w:sz w:val="20"/>
                <w:szCs w:val="20"/>
              </w:rPr>
            </w:pPr>
          </w:p>
        </w:tc>
      </w:tr>
      <w:tr w:rsidR="00B26906" w:rsidRPr="00B26906" w14:paraId="5C3B0C23" w14:textId="77777777" w:rsidTr="00E61246">
        <w:trPr>
          <w:cantSplit/>
        </w:trPr>
        <w:tc>
          <w:tcPr>
            <w:tcW w:w="4397" w:type="dxa"/>
            <w:gridSpan w:val="2"/>
            <w:vMerge/>
            <w:shd w:val="clear" w:color="auto" w:fill="FFFFFF" w:themeFill="background1"/>
            <w:vAlign w:val="center"/>
          </w:tcPr>
          <w:p w14:paraId="5835997D" w14:textId="77777777" w:rsidR="00B26906" w:rsidRPr="00B26906" w:rsidRDefault="00B26906" w:rsidP="00B26906">
            <w:pPr>
              <w:jc w:val="center"/>
              <w:rPr>
                <w:rFonts w:ascii="Arial" w:hAnsi="Arial" w:cs="Arial"/>
                <w:sz w:val="20"/>
                <w:szCs w:val="20"/>
              </w:rPr>
            </w:pPr>
          </w:p>
        </w:tc>
        <w:tc>
          <w:tcPr>
            <w:tcW w:w="3687" w:type="dxa"/>
            <w:vMerge/>
            <w:shd w:val="clear" w:color="auto" w:fill="FFFFFF" w:themeFill="background1"/>
            <w:vAlign w:val="center"/>
          </w:tcPr>
          <w:p w14:paraId="1B4E4035" w14:textId="77777777" w:rsidR="00B26906" w:rsidRPr="00B26906" w:rsidRDefault="00B26906" w:rsidP="00B26906">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57DAC969" w14:textId="77777777" w:rsidR="00B26906" w:rsidRPr="00B26906" w:rsidRDefault="00B26906" w:rsidP="00B26906">
            <w:pPr>
              <w:rPr>
                <w:rFonts w:ascii="Arial" w:hAnsi="Arial" w:cs="Arial"/>
                <w:sz w:val="20"/>
                <w:szCs w:val="20"/>
              </w:rPr>
            </w:pPr>
            <w:r w:rsidRPr="00B26906">
              <w:rPr>
                <w:rFonts w:ascii="Arial" w:hAnsi="Arial" w:cs="Arial"/>
                <w:sz w:val="20"/>
                <w:szCs w:val="20"/>
              </w:rPr>
              <w:t>Gamintojas/</w:t>
            </w:r>
          </w:p>
          <w:p w14:paraId="2401E508" w14:textId="7F6D99A2" w:rsidR="00B26906" w:rsidRPr="00B26906" w:rsidRDefault="00B26906" w:rsidP="00B26906">
            <w:pPr>
              <w:rPr>
                <w:rFonts w:ascii="Arial" w:hAnsi="Arial" w:cs="Arial"/>
                <w:sz w:val="20"/>
                <w:szCs w:val="20"/>
              </w:rPr>
            </w:pPr>
            <w:proofErr w:type="spellStart"/>
            <w:r w:rsidRPr="00B26906">
              <w:rPr>
                <w:rFonts w:ascii="Arial" w:hAnsi="Arial" w:cs="Arial"/>
                <w:sz w:val="20"/>
                <w:szCs w:val="20"/>
              </w:rPr>
              <w:t>Manufacturer</w:t>
            </w:r>
            <w:proofErr w:type="spellEnd"/>
          </w:p>
        </w:tc>
        <w:tc>
          <w:tcPr>
            <w:tcW w:w="3397" w:type="dxa"/>
            <w:gridSpan w:val="2"/>
            <w:tcBorders>
              <w:bottom w:val="single" w:sz="4" w:space="0" w:color="auto"/>
            </w:tcBorders>
            <w:shd w:val="clear" w:color="auto" w:fill="FFFFFF" w:themeFill="background1"/>
            <w:vAlign w:val="center"/>
          </w:tcPr>
          <w:p w14:paraId="08CDDA44" w14:textId="77777777" w:rsidR="00B26906" w:rsidRPr="00B26906" w:rsidRDefault="00B26906" w:rsidP="00B26906">
            <w:pPr>
              <w:jc w:val="center"/>
              <w:rPr>
                <w:rFonts w:ascii="Arial" w:hAnsi="Arial" w:cs="Arial"/>
                <w:sz w:val="20"/>
                <w:szCs w:val="20"/>
              </w:rPr>
            </w:pPr>
          </w:p>
        </w:tc>
      </w:tr>
      <w:tr w:rsidR="00B26906" w:rsidRPr="00B26906" w14:paraId="732A4E03" w14:textId="77777777" w:rsidTr="00E61246">
        <w:trPr>
          <w:cantSplit/>
        </w:trPr>
        <w:tc>
          <w:tcPr>
            <w:tcW w:w="4397" w:type="dxa"/>
            <w:gridSpan w:val="2"/>
            <w:vMerge/>
            <w:shd w:val="clear" w:color="auto" w:fill="FFFFFF" w:themeFill="background1"/>
            <w:vAlign w:val="center"/>
          </w:tcPr>
          <w:p w14:paraId="095E29DF" w14:textId="77777777" w:rsidR="00B26906" w:rsidRPr="00B26906" w:rsidRDefault="00B26906" w:rsidP="00B26906">
            <w:pPr>
              <w:jc w:val="center"/>
              <w:rPr>
                <w:rFonts w:ascii="Arial" w:hAnsi="Arial" w:cs="Arial"/>
                <w:sz w:val="20"/>
                <w:szCs w:val="20"/>
              </w:rPr>
            </w:pPr>
          </w:p>
        </w:tc>
        <w:tc>
          <w:tcPr>
            <w:tcW w:w="3687" w:type="dxa"/>
            <w:vMerge/>
            <w:shd w:val="clear" w:color="auto" w:fill="FFFFFF" w:themeFill="background1"/>
            <w:vAlign w:val="center"/>
          </w:tcPr>
          <w:p w14:paraId="7C78F732" w14:textId="77777777" w:rsidR="00B26906" w:rsidRPr="00B26906" w:rsidRDefault="00B26906" w:rsidP="00B26906">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2AABC98C" w14:textId="77777777" w:rsidR="00B26906" w:rsidRPr="00B26906" w:rsidRDefault="00B26906" w:rsidP="00B26906">
            <w:pPr>
              <w:rPr>
                <w:rFonts w:ascii="Arial" w:hAnsi="Arial" w:cs="Arial"/>
                <w:sz w:val="20"/>
                <w:szCs w:val="20"/>
              </w:rPr>
            </w:pPr>
            <w:r w:rsidRPr="00B26906">
              <w:rPr>
                <w:rFonts w:ascii="Arial" w:hAnsi="Arial" w:cs="Arial"/>
                <w:sz w:val="20"/>
                <w:szCs w:val="20"/>
              </w:rPr>
              <w:t>Pagaminimo šalis/</w:t>
            </w:r>
          </w:p>
          <w:p w14:paraId="47B0394B" w14:textId="1B5FD6B4" w:rsidR="00B26906" w:rsidRPr="00B26906" w:rsidRDefault="00B26906" w:rsidP="00B26906">
            <w:pPr>
              <w:rPr>
                <w:rFonts w:ascii="Arial" w:hAnsi="Arial" w:cs="Arial"/>
                <w:sz w:val="20"/>
                <w:szCs w:val="20"/>
              </w:rPr>
            </w:pPr>
            <w:proofErr w:type="spellStart"/>
            <w:r w:rsidRPr="00B26906">
              <w:rPr>
                <w:rFonts w:ascii="Arial" w:hAnsi="Arial" w:cs="Arial"/>
                <w:sz w:val="20"/>
                <w:szCs w:val="20"/>
              </w:rPr>
              <w:t>Country</w:t>
            </w:r>
            <w:proofErr w:type="spellEnd"/>
            <w:r w:rsidRPr="00B26906">
              <w:rPr>
                <w:rFonts w:ascii="Arial" w:hAnsi="Arial" w:cs="Arial"/>
                <w:sz w:val="20"/>
                <w:szCs w:val="20"/>
              </w:rPr>
              <w:t xml:space="preserve"> </w:t>
            </w:r>
            <w:proofErr w:type="spellStart"/>
            <w:r w:rsidRPr="00B26906">
              <w:rPr>
                <w:rFonts w:ascii="Arial" w:hAnsi="Arial" w:cs="Arial"/>
                <w:sz w:val="20"/>
                <w:szCs w:val="20"/>
              </w:rPr>
              <w:t>of</w:t>
            </w:r>
            <w:proofErr w:type="spellEnd"/>
            <w:r w:rsidRPr="00B26906">
              <w:rPr>
                <w:rFonts w:ascii="Arial" w:hAnsi="Arial" w:cs="Arial"/>
                <w:sz w:val="20"/>
                <w:szCs w:val="20"/>
              </w:rPr>
              <w:t xml:space="preserve"> </w:t>
            </w:r>
            <w:proofErr w:type="spellStart"/>
            <w:r w:rsidRPr="00B26906">
              <w:rPr>
                <w:rFonts w:ascii="Arial" w:hAnsi="Arial" w:cs="Arial"/>
                <w:sz w:val="20"/>
                <w:szCs w:val="20"/>
              </w:rPr>
              <w:t>production</w:t>
            </w:r>
            <w:proofErr w:type="spellEnd"/>
          </w:p>
        </w:tc>
        <w:tc>
          <w:tcPr>
            <w:tcW w:w="3397" w:type="dxa"/>
            <w:gridSpan w:val="2"/>
            <w:tcBorders>
              <w:bottom w:val="single" w:sz="4" w:space="0" w:color="auto"/>
            </w:tcBorders>
            <w:shd w:val="clear" w:color="auto" w:fill="FFFFFF" w:themeFill="background1"/>
            <w:vAlign w:val="center"/>
          </w:tcPr>
          <w:p w14:paraId="6E6D5387" w14:textId="77777777" w:rsidR="00B26906" w:rsidRPr="00B26906" w:rsidRDefault="00B26906" w:rsidP="00B26906">
            <w:pPr>
              <w:jc w:val="center"/>
              <w:rPr>
                <w:rFonts w:ascii="Arial" w:hAnsi="Arial" w:cs="Arial"/>
                <w:sz w:val="20"/>
                <w:szCs w:val="20"/>
              </w:rPr>
            </w:pPr>
          </w:p>
        </w:tc>
      </w:tr>
      <w:tr w:rsidR="005336CB" w:rsidRPr="00B26906" w14:paraId="313FBBD2" w14:textId="77777777" w:rsidTr="00DE20ED">
        <w:trPr>
          <w:cantSplit/>
        </w:trPr>
        <w:tc>
          <w:tcPr>
            <w:tcW w:w="710" w:type="dxa"/>
            <w:vAlign w:val="center"/>
          </w:tcPr>
          <w:p w14:paraId="692E535F" w14:textId="77777777" w:rsidR="005336CB" w:rsidRPr="00B26906" w:rsidRDefault="005336CB" w:rsidP="00B26906">
            <w:pPr>
              <w:jc w:val="center"/>
              <w:rPr>
                <w:rFonts w:ascii="Arial" w:hAnsi="Arial" w:cs="Arial"/>
                <w:b/>
                <w:bCs/>
                <w:sz w:val="20"/>
                <w:szCs w:val="20"/>
              </w:rPr>
            </w:pPr>
            <w:r w:rsidRPr="00B26906">
              <w:rPr>
                <w:rFonts w:ascii="Arial" w:hAnsi="Arial" w:cs="Arial"/>
                <w:b/>
                <w:bCs/>
                <w:sz w:val="20"/>
                <w:szCs w:val="20"/>
              </w:rPr>
              <w:t>1.</w:t>
            </w:r>
          </w:p>
        </w:tc>
        <w:tc>
          <w:tcPr>
            <w:tcW w:w="14458" w:type="dxa"/>
            <w:gridSpan w:val="5"/>
            <w:vAlign w:val="center"/>
          </w:tcPr>
          <w:p w14:paraId="1129C2E3" w14:textId="77777777" w:rsidR="00B26906" w:rsidRPr="00B26906" w:rsidRDefault="005336CB" w:rsidP="00B26906">
            <w:pPr>
              <w:jc w:val="center"/>
              <w:rPr>
                <w:rFonts w:ascii="Arial" w:hAnsi="Arial" w:cs="Arial"/>
                <w:b/>
                <w:sz w:val="20"/>
                <w:szCs w:val="20"/>
              </w:rPr>
            </w:pPr>
            <w:r w:rsidRPr="00B26906">
              <w:rPr>
                <w:rFonts w:ascii="Arial" w:hAnsi="Arial" w:cs="Arial"/>
                <w:b/>
                <w:sz w:val="20"/>
                <w:szCs w:val="20"/>
              </w:rPr>
              <w:t xml:space="preserve">Standartai:/ </w:t>
            </w:r>
          </w:p>
          <w:p w14:paraId="31414D50" w14:textId="6D73DE73" w:rsidR="005336CB" w:rsidRPr="00B26906" w:rsidRDefault="005336CB" w:rsidP="00B26906">
            <w:pPr>
              <w:jc w:val="center"/>
              <w:rPr>
                <w:rFonts w:ascii="Arial" w:hAnsi="Arial" w:cs="Arial"/>
                <w:sz w:val="20"/>
                <w:szCs w:val="20"/>
              </w:rPr>
            </w:pPr>
            <w:proofErr w:type="spellStart"/>
            <w:r w:rsidRPr="00B26906">
              <w:rPr>
                <w:rFonts w:ascii="Arial" w:hAnsi="Arial" w:cs="Arial"/>
                <w:b/>
                <w:sz w:val="20"/>
                <w:szCs w:val="20"/>
              </w:rPr>
              <w:t>Standards</w:t>
            </w:r>
            <w:proofErr w:type="spellEnd"/>
            <w:r w:rsidRPr="00B26906">
              <w:rPr>
                <w:rFonts w:ascii="Arial" w:hAnsi="Arial" w:cs="Arial"/>
                <w:b/>
                <w:sz w:val="20"/>
                <w:szCs w:val="20"/>
              </w:rPr>
              <w:t>:</w:t>
            </w:r>
          </w:p>
        </w:tc>
      </w:tr>
      <w:tr w:rsidR="005336CB" w:rsidRPr="00B26906" w14:paraId="7A0C547B" w14:textId="77777777" w:rsidTr="00F5718B">
        <w:trPr>
          <w:cantSplit/>
        </w:trPr>
        <w:tc>
          <w:tcPr>
            <w:tcW w:w="710" w:type="dxa"/>
            <w:vAlign w:val="center"/>
          </w:tcPr>
          <w:p w14:paraId="7515453F" w14:textId="77777777" w:rsidR="005336CB" w:rsidRPr="00B26906" w:rsidRDefault="005336CB" w:rsidP="00B26906">
            <w:pPr>
              <w:pStyle w:val="ListParagraph"/>
              <w:numPr>
                <w:ilvl w:val="0"/>
                <w:numId w:val="14"/>
              </w:numPr>
              <w:rPr>
                <w:rFonts w:ascii="Arial" w:hAnsi="Arial" w:cs="Arial"/>
                <w:sz w:val="20"/>
                <w:szCs w:val="20"/>
              </w:rPr>
            </w:pPr>
          </w:p>
        </w:tc>
        <w:tc>
          <w:tcPr>
            <w:tcW w:w="3687" w:type="dxa"/>
            <w:vAlign w:val="center"/>
          </w:tcPr>
          <w:p w14:paraId="78ACA152" w14:textId="77777777" w:rsidR="00B26906" w:rsidRPr="00B26906" w:rsidRDefault="005336CB" w:rsidP="00B26906">
            <w:pPr>
              <w:jc w:val="both"/>
              <w:rPr>
                <w:rFonts w:ascii="Arial" w:hAnsi="Arial" w:cs="Arial"/>
                <w:sz w:val="20"/>
                <w:szCs w:val="20"/>
                <w:lang w:val="en-US"/>
              </w:rPr>
            </w:pPr>
            <w:proofErr w:type="spellStart"/>
            <w:r w:rsidRPr="00B26906">
              <w:rPr>
                <w:rFonts w:ascii="Arial" w:hAnsi="Arial" w:cs="Arial"/>
                <w:sz w:val="20"/>
                <w:szCs w:val="20"/>
                <w:lang w:val="en-US"/>
              </w:rPr>
              <w:t>Gamintojo</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kokybės</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vadybos</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sistema</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turi</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būti</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įvertinta</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sertifikatu</w:t>
            </w:r>
            <w:proofErr w:type="spellEnd"/>
            <w:r w:rsidRPr="00B26906">
              <w:rPr>
                <w:rFonts w:ascii="Arial" w:hAnsi="Arial" w:cs="Arial"/>
                <w:sz w:val="20"/>
                <w:szCs w:val="20"/>
                <w:lang w:val="en-US"/>
              </w:rPr>
              <w:t xml:space="preserve">/ </w:t>
            </w:r>
          </w:p>
          <w:p w14:paraId="4C0E798C" w14:textId="0A264187" w:rsidR="005336CB" w:rsidRPr="00B26906" w:rsidRDefault="005336CB" w:rsidP="00B26906">
            <w:pPr>
              <w:jc w:val="both"/>
              <w:rPr>
                <w:rFonts w:ascii="Arial" w:hAnsi="Arial" w:cs="Arial"/>
                <w:sz w:val="20"/>
                <w:szCs w:val="20"/>
              </w:rPr>
            </w:pPr>
            <w:r w:rsidRPr="00B26906">
              <w:rPr>
                <w:rStyle w:val="hps"/>
                <w:rFonts w:ascii="Arial" w:hAnsi="Arial" w:cs="Arial"/>
                <w:sz w:val="20"/>
                <w:szCs w:val="20"/>
                <w:lang w:val="en-US"/>
              </w:rPr>
              <w:t>The manufacturer</w:t>
            </w:r>
            <w:r w:rsidRPr="00B26906">
              <w:rPr>
                <w:rFonts w:ascii="Arial" w:hAnsi="Arial" w:cs="Arial"/>
                <w:sz w:val="20"/>
                <w:szCs w:val="20"/>
                <w:lang w:val="en-US"/>
              </w:rPr>
              <w:t>'s management system quality</w:t>
            </w:r>
            <w:r w:rsidRPr="00B26906" w:rsidDel="003019C3">
              <w:rPr>
                <w:rStyle w:val="hps"/>
                <w:rFonts w:ascii="Arial" w:hAnsi="Arial" w:cs="Arial"/>
                <w:sz w:val="20"/>
                <w:szCs w:val="20"/>
                <w:lang w:val="en-US"/>
              </w:rPr>
              <w:t xml:space="preserve"> </w:t>
            </w:r>
            <w:r w:rsidRPr="00B26906">
              <w:rPr>
                <w:rStyle w:val="hps"/>
                <w:rFonts w:ascii="Arial" w:hAnsi="Arial" w:cs="Arial"/>
                <w:sz w:val="20"/>
                <w:szCs w:val="20"/>
                <w:lang w:val="en-US"/>
              </w:rPr>
              <w:t>shall</w:t>
            </w:r>
            <w:r w:rsidRPr="00B26906">
              <w:rPr>
                <w:rFonts w:ascii="Arial" w:hAnsi="Arial" w:cs="Arial"/>
                <w:sz w:val="20"/>
                <w:szCs w:val="20"/>
                <w:lang w:val="en-US"/>
              </w:rPr>
              <w:t xml:space="preserve"> </w:t>
            </w:r>
            <w:r w:rsidRPr="00B26906">
              <w:rPr>
                <w:rStyle w:val="hps"/>
                <w:rFonts w:ascii="Arial" w:hAnsi="Arial" w:cs="Arial"/>
                <w:sz w:val="20"/>
                <w:szCs w:val="20"/>
                <w:lang w:val="en-US"/>
              </w:rPr>
              <w:t>be</w:t>
            </w:r>
            <w:r w:rsidRPr="00B26906">
              <w:rPr>
                <w:rFonts w:ascii="Arial" w:hAnsi="Arial" w:cs="Arial"/>
                <w:sz w:val="20"/>
                <w:szCs w:val="20"/>
                <w:lang w:val="en-US"/>
              </w:rPr>
              <w:t xml:space="preserve"> </w:t>
            </w:r>
            <w:r w:rsidRPr="00B26906">
              <w:rPr>
                <w:rStyle w:val="hps"/>
                <w:rFonts w:ascii="Arial" w:hAnsi="Arial" w:cs="Arial"/>
                <w:sz w:val="20"/>
                <w:szCs w:val="20"/>
                <w:lang w:val="en-US"/>
              </w:rPr>
              <w:t>evaluated by certificate</w:t>
            </w:r>
          </w:p>
        </w:tc>
        <w:tc>
          <w:tcPr>
            <w:tcW w:w="3687" w:type="dxa"/>
            <w:vAlign w:val="center"/>
          </w:tcPr>
          <w:p w14:paraId="6259CCD8" w14:textId="4B0F9F2C" w:rsidR="005336CB" w:rsidRPr="00B26906" w:rsidRDefault="005336CB" w:rsidP="00B26906">
            <w:pPr>
              <w:jc w:val="center"/>
              <w:rPr>
                <w:rFonts w:ascii="Arial" w:hAnsi="Arial" w:cs="Arial"/>
                <w:b/>
                <w:sz w:val="20"/>
                <w:szCs w:val="20"/>
              </w:rPr>
            </w:pPr>
            <w:r w:rsidRPr="00B26906">
              <w:rPr>
                <w:rFonts w:ascii="Arial" w:hAnsi="Arial" w:cs="Arial"/>
                <w:sz w:val="20"/>
                <w:szCs w:val="20"/>
                <w:lang w:val="en-US"/>
              </w:rPr>
              <w:t xml:space="preserve">ISO 9001 </w:t>
            </w:r>
            <w:r w:rsidRPr="00B26906">
              <w:rPr>
                <w:rFonts w:ascii="Arial" w:hAnsi="Arial" w:cs="Arial"/>
                <w:bCs/>
                <w:sz w:val="20"/>
                <w:szCs w:val="20"/>
                <w:vertAlign w:val="superscript"/>
                <w:lang w:val="en-US"/>
              </w:rPr>
              <w:t>a)</w:t>
            </w:r>
          </w:p>
        </w:tc>
        <w:tc>
          <w:tcPr>
            <w:tcW w:w="3687" w:type="dxa"/>
            <w:vAlign w:val="center"/>
          </w:tcPr>
          <w:p w14:paraId="2A146445" w14:textId="77777777" w:rsidR="005336CB" w:rsidRPr="00B26906" w:rsidRDefault="005336CB" w:rsidP="00B26906">
            <w:pPr>
              <w:jc w:val="center"/>
              <w:rPr>
                <w:rFonts w:ascii="Arial" w:hAnsi="Arial" w:cs="Arial"/>
                <w:sz w:val="20"/>
                <w:szCs w:val="20"/>
              </w:rPr>
            </w:pPr>
          </w:p>
        </w:tc>
        <w:tc>
          <w:tcPr>
            <w:tcW w:w="2406" w:type="dxa"/>
            <w:vAlign w:val="center"/>
          </w:tcPr>
          <w:p w14:paraId="6B5770D3" w14:textId="77777777" w:rsidR="005336CB" w:rsidRPr="00B26906" w:rsidRDefault="005336CB" w:rsidP="00B26906">
            <w:pPr>
              <w:jc w:val="center"/>
              <w:rPr>
                <w:rFonts w:ascii="Arial" w:hAnsi="Arial" w:cs="Arial"/>
                <w:sz w:val="20"/>
                <w:szCs w:val="20"/>
              </w:rPr>
            </w:pPr>
          </w:p>
        </w:tc>
        <w:tc>
          <w:tcPr>
            <w:tcW w:w="991" w:type="dxa"/>
            <w:vAlign w:val="center"/>
          </w:tcPr>
          <w:p w14:paraId="14902C9E" w14:textId="77777777" w:rsidR="005336CB" w:rsidRPr="00B26906" w:rsidRDefault="005336CB" w:rsidP="00B26906">
            <w:pPr>
              <w:jc w:val="center"/>
              <w:rPr>
                <w:rFonts w:ascii="Arial" w:hAnsi="Arial" w:cs="Arial"/>
                <w:sz w:val="20"/>
                <w:szCs w:val="20"/>
              </w:rPr>
            </w:pPr>
          </w:p>
        </w:tc>
      </w:tr>
      <w:tr w:rsidR="005336CB" w:rsidRPr="00B26906" w14:paraId="119929D8" w14:textId="77777777" w:rsidTr="00F5718B">
        <w:trPr>
          <w:cantSplit/>
        </w:trPr>
        <w:tc>
          <w:tcPr>
            <w:tcW w:w="710" w:type="dxa"/>
            <w:vAlign w:val="center"/>
          </w:tcPr>
          <w:p w14:paraId="58DF7474" w14:textId="77777777" w:rsidR="005336CB" w:rsidRPr="00B26906" w:rsidRDefault="005336CB" w:rsidP="00B26906">
            <w:pPr>
              <w:pStyle w:val="ListParagraph"/>
              <w:numPr>
                <w:ilvl w:val="0"/>
                <w:numId w:val="14"/>
              </w:numPr>
              <w:rPr>
                <w:rFonts w:ascii="Arial" w:hAnsi="Arial" w:cs="Arial"/>
                <w:sz w:val="20"/>
                <w:szCs w:val="20"/>
              </w:rPr>
            </w:pPr>
          </w:p>
        </w:tc>
        <w:tc>
          <w:tcPr>
            <w:tcW w:w="3687" w:type="dxa"/>
            <w:vAlign w:val="center"/>
          </w:tcPr>
          <w:p w14:paraId="0F836A06" w14:textId="315A489B" w:rsidR="005336CB" w:rsidRPr="00B26906" w:rsidRDefault="005336CB" w:rsidP="00B26906">
            <w:pPr>
              <w:jc w:val="both"/>
              <w:rPr>
                <w:rFonts w:ascii="Arial" w:hAnsi="Arial" w:cs="Arial"/>
                <w:sz w:val="20"/>
                <w:szCs w:val="20"/>
              </w:rPr>
            </w:pPr>
            <w:proofErr w:type="spellStart"/>
            <w:r w:rsidRPr="00B26906">
              <w:rPr>
                <w:rFonts w:ascii="Arial" w:hAnsi="Arial" w:cs="Arial"/>
                <w:sz w:val="20"/>
                <w:szCs w:val="20"/>
                <w:lang w:val="en-US"/>
              </w:rPr>
              <w:t>Charakteristikos</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turi</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atitikti</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ir</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bandymai</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turi</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atitikti</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standarto</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reikalavimus</w:t>
            </w:r>
            <w:proofErr w:type="spellEnd"/>
            <w:r w:rsidRPr="00B26906">
              <w:rPr>
                <w:rFonts w:ascii="Arial" w:hAnsi="Arial" w:cs="Arial"/>
                <w:sz w:val="20"/>
                <w:szCs w:val="20"/>
                <w:lang w:val="en-US"/>
              </w:rPr>
              <w:t>/ Characteristics and tests shall meet requirements of the standard</w:t>
            </w:r>
          </w:p>
        </w:tc>
        <w:tc>
          <w:tcPr>
            <w:tcW w:w="3687" w:type="dxa"/>
            <w:vAlign w:val="center"/>
          </w:tcPr>
          <w:p w14:paraId="3F872087" w14:textId="75E309CA" w:rsidR="005336CB" w:rsidRPr="00B26906" w:rsidRDefault="005336CB" w:rsidP="00B26906">
            <w:pPr>
              <w:jc w:val="center"/>
              <w:rPr>
                <w:rFonts w:ascii="Arial" w:hAnsi="Arial" w:cs="Arial"/>
                <w:sz w:val="20"/>
                <w:szCs w:val="20"/>
              </w:rPr>
            </w:pPr>
            <w:r w:rsidRPr="00B26906">
              <w:rPr>
                <w:rFonts w:ascii="Arial" w:hAnsi="Arial" w:cs="Arial"/>
                <w:sz w:val="20"/>
                <w:szCs w:val="20"/>
              </w:rPr>
              <w:t>LST EN 50182</w:t>
            </w:r>
            <w:r w:rsidRPr="00B26906">
              <w:rPr>
                <w:rFonts w:ascii="Arial" w:hAnsi="Arial" w:cs="Arial"/>
                <w:bCs/>
                <w:sz w:val="20"/>
                <w:szCs w:val="20"/>
                <w:vertAlign w:val="superscript"/>
                <w:lang w:val="en-US"/>
              </w:rPr>
              <w:t xml:space="preserve"> b)</w:t>
            </w:r>
          </w:p>
        </w:tc>
        <w:tc>
          <w:tcPr>
            <w:tcW w:w="3687" w:type="dxa"/>
            <w:vAlign w:val="center"/>
          </w:tcPr>
          <w:p w14:paraId="3DF7A54C" w14:textId="77777777" w:rsidR="005336CB" w:rsidRPr="00B26906" w:rsidRDefault="005336CB" w:rsidP="00B26906">
            <w:pPr>
              <w:jc w:val="center"/>
              <w:rPr>
                <w:rFonts w:ascii="Arial" w:hAnsi="Arial" w:cs="Arial"/>
                <w:sz w:val="20"/>
                <w:szCs w:val="20"/>
              </w:rPr>
            </w:pPr>
          </w:p>
        </w:tc>
        <w:tc>
          <w:tcPr>
            <w:tcW w:w="2406" w:type="dxa"/>
            <w:vAlign w:val="center"/>
          </w:tcPr>
          <w:p w14:paraId="608D2EAC" w14:textId="77777777" w:rsidR="005336CB" w:rsidRPr="00B26906" w:rsidRDefault="005336CB" w:rsidP="00B26906">
            <w:pPr>
              <w:jc w:val="center"/>
              <w:rPr>
                <w:rFonts w:ascii="Arial" w:hAnsi="Arial" w:cs="Arial"/>
                <w:sz w:val="20"/>
                <w:szCs w:val="20"/>
              </w:rPr>
            </w:pPr>
          </w:p>
        </w:tc>
        <w:tc>
          <w:tcPr>
            <w:tcW w:w="991" w:type="dxa"/>
            <w:vAlign w:val="center"/>
          </w:tcPr>
          <w:p w14:paraId="23446310" w14:textId="77777777" w:rsidR="005336CB" w:rsidRPr="00B26906" w:rsidRDefault="005336CB" w:rsidP="00B26906">
            <w:pPr>
              <w:jc w:val="center"/>
              <w:rPr>
                <w:rFonts w:ascii="Arial" w:hAnsi="Arial" w:cs="Arial"/>
                <w:sz w:val="20"/>
                <w:szCs w:val="20"/>
              </w:rPr>
            </w:pPr>
          </w:p>
        </w:tc>
      </w:tr>
      <w:tr w:rsidR="005336CB" w:rsidRPr="00B26906" w14:paraId="3B61AC5D" w14:textId="77777777" w:rsidTr="00DE20ED">
        <w:trPr>
          <w:cantSplit/>
        </w:trPr>
        <w:tc>
          <w:tcPr>
            <w:tcW w:w="710" w:type="dxa"/>
            <w:vAlign w:val="center"/>
          </w:tcPr>
          <w:p w14:paraId="5197E1D7" w14:textId="77777777" w:rsidR="005336CB" w:rsidRPr="00B26906" w:rsidRDefault="005336CB" w:rsidP="00B26906">
            <w:pPr>
              <w:jc w:val="center"/>
              <w:rPr>
                <w:rFonts w:ascii="Arial" w:hAnsi="Arial" w:cs="Arial"/>
                <w:b/>
                <w:bCs/>
                <w:sz w:val="20"/>
                <w:szCs w:val="20"/>
              </w:rPr>
            </w:pPr>
            <w:r w:rsidRPr="00B26906">
              <w:rPr>
                <w:rFonts w:ascii="Arial" w:hAnsi="Arial" w:cs="Arial"/>
                <w:b/>
                <w:bCs/>
                <w:sz w:val="20"/>
                <w:szCs w:val="20"/>
              </w:rPr>
              <w:t>2.</w:t>
            </w:r>
          </w:p>
        </w:tc>
        <w:tc>
          <w:tcPr>
            <w:tcW w:w="14458" w:type="dxa"/>
            <w:gridSpan w:val="5"/>
          </w:tcPr>
          <w:p w14:paraId="7F416D58" w14:textId="77777777" w:rsidR="00B26906" w:rsidRDefault="005336CB" w:rsidP="00B26906">
            <w:pPr>
              <w:jc w:val="center"/>
              <w:rPr>
                <w:rFonts w:ascii="Arial" w:hAnsi="Arial" w:cs="Arial"/>
                <w:b/>
                <w:sz w:val="20"/>
                <w:szCs w:val="20"/>
                <w:lang w:val="en-US"/>
              </w:rPr>
            </w:pPr>
            <w:proofErr w:type="spellStart"/>
            <w:r w:rsidRPr="00B26906">
              <w:rPr>
                <w:rFonts w:ascii="Arial" w:hAnsi="Arial" w:cs="Arial"/>
                <w:b/>
                <w:sz w:val="20"/>
                <w:szCs w:val="20"/>
                <w:lang w:val="en-US"/>
              </w:rPr>
              <w:t>Elektromechaninės</w:t>
            </w:r>
            <w:proofErr w:type="spellEnd"/>
            <w:r w:rsidRPr="00B26906">
              <w:rPr>
                <w:rFonts w:ascii="Arial" w:hAnsi="Arial" w:cs="Arial"/>
                <w:b/>
                <w:sz w:val="20"/>
                <w:szCs w:val="20"/>
                <w:lang w:val="en-US"/>
              </w:rPr>
              <w:t xml:space="preserve"> </w:t>
            </w:r>
            <w:proofErr w:type="spellStart"/>
            <w:r w:rsidRPr="00B26906">
              <w:rPr>
                <w:rFonts w:ascii="Arial" w:hAnsi="Arial" w:cs="Arial"/>
                <w:b/>
                <w:sz w:val="20"/>
                <w:szCs w:val="20"/>
                <w:lang w:val="en-US"/>
              </w:rPr>
              <w:t>charakteristikos</w:t>
            </w:r>
            <w:proofErr w:type="spellEnd"/>
            <w:r w:rsidRPr="00B26906">
              <w:rPr>
                <w:rFonts w:ascii="Arial" w:hAnsi="Arial" w:cs="Arial"/>
                <w:b/>
                <w:sz w:val="20"/>
                <w:szCs w:val="20"/>
                <w:lang w:val="en-US"/>
              </w:rPr>
              <w:t xml:space="preserve">:/ </w:t>
            </w:r>
          </w:p>
          <w:p w14:paraId="4ABFCE7F" w14:textId="6A84AF2E" w:rsidR="005336CB" w:rsidRPr="00B26906" w:rsidRDefault="005336CB" w:rsidP="00B26906">
            <w:pPr>
              <w:jc w:val="center"/>
              <w:rPr>
                <w:rFonts w:ascii="Arial" w:hAnsi="Arial" w:cs="Arial"/>
                <w:b/>
                <w:sz w:val="20"/>
                <w:szCs w:val="20"/>
              </w:rPr>
            </w:pPr>
            <w:r w:rsidRPr="00B26906">
              <w:rPr>
                <w:rFonts w:ascii="Arial" w:hAnsi="Arial" w:cs="Arial"/>
                <w:b/>
                <w:sz w:val="20"/>
                <w:szCs w:val="20"/>
                <w:lang w:val="en-US"/>
              </w:rPr>
              <w:t>Electromechanical characteristics:</w:t>
            </w:r>
          </w:p>
        </w:tc>
      </w:tr>
      <w:tr w:rsidR="005336CB" w:rsidRPr="00B26906" w14:paraId="78890808" w14:textId="77777777" w:rsidTr="00DC521A">
        <w:trPr>
          <w:cantSplit/>
        </w:trPr>
        <w:tc>
          <w:tcPr>
            <w:tcW w:w="710" w:type="dxa"/>
            <w:vAlign w:val="center"/>
          </w:tcPr>
          <w:p w14:paraId="2D1E378A" w14:textId="77777777" w:rsidR="005336CB" w:rsidRPr="00B26906" w:rsidRDefault="005336CB" w:rsidP="00B26906">
            <w:pPr>
              <w:pStyle w:val="ListParagraph"/>
              <w:numPr>
                <w:ilvl w:val="0"/>
                <w:numId w:val="15"/>
              </w:numPr>
              <w:rPr>
                <w:rFonts w:ascii="Arial" w:hAnsi="Arial" w:cs="Arial"/>
                <w:sz w:val="20"/>
                <w:szCs w:val="20"/>
              </w:rPr>
            </w:pPr>
          </w:p>
        </w:tc>
        <w:tc>
          <w:tcPr>
            <w:tcW w:w="3687" w:type="dxa"/>
            <w:vAlign w:val="center"/>
          </w:tcPr>
          <w:p w14:paraId="0394A790" w14:textId="77777777" w:rsidR="00B26906" w:rsidRPr="00B26906" w:rsidRDefault="005336CB" w:rsidP="00B26906">
            <w:pPr>
              <w:jc w:val="both"/>
              <w:rPr>
                <w:rFonts w:ascii="Arial" w:hAnsi="Arial" w:cs="Arial"/>
                <w:sz w:val="20"/>
                <w:szCs w:val="20"/>
              </w:rPr>
            </w:pPr>
            <w:r w:rsidRPr="00B26906">
              <w:rPr>
                <w:rFonts w:ascii="Arial" w:hAnsi="Arial" w:cs="Arial"/>
                <w:sz w:val="20"/>
                <w:szCs w:val="20"/>
              </w:rPr>
              <w:t xml:space="preserve">Laido sandara/ </w:t>
            </w:r>
          </w:p>
          <w:p w14:paraId="7B45751B" w14:textId="11B5B95C" w:rsidR="005336CB" w:rsidRPr="00B26906" w:rsidRDefault="005336CB" w:rsidP="00B26906">
            <w:pPr>
              <w:jc w:val="both"/>
              <w:rPr>
                <w:rFonts w:ascii="Arial" w:hAnsi="Arial" w:cs="Arial"/>
                <w:sz w:val="20"/>
                <w:szCs w:val="20"/>
              </w:rPr>
            </w:pPr>
            <w:r w:rsidRPr="00B26906">
              <w:rPr>
                <w:rFonts w:ascii="Arial" w:hAnsi="Arial" w:cs="Arial"/>
                <w:sz w:val="20"/>
                <w:szCs w:val="20"/>
                <w:lang w:val="en-US"/>
              </w:rPr>
              <w:t>Conductor’s structure</w:t>
            </w:r>
          </w:p>
        </w:tc>
        <w:tc>
          <w:tcPr>
            <w:tcW w:w="3687" w:type="dxa"/>
            <w:vAlign w:val="center"/>
          </w:tcPr>
          <w:p w14:paraId="6FF0D2F3" w14:textId="77777777" w:rsidR="005336CB" w:rsidRPr="00B26906" w:rsidRDefault="005336CB" w:rsidP="00B26906">
            <w:pPr>
              <w:autoSpaceDE w:val="0"/>
              <w:autoSpaceDN w:val="0"/>
              <w:adjustRightInd w:val="0"/>
              <w:jc w:val="center"/>
              <w:rPr>
                <w:rFonts w:ascii="Arial" w:hAnsi="Arial" w:cs="Arial"/>
                <w:sz w:val="20"/>
                <w:szCs w:val="20"/>
              </w:rPr>
            </w:pPr>
            <w:r w:rsidRPr="00B26906">
              <w:rPr>
                <w:rFonts w:ascii="Arial" w:hAnsi="Arial" w:cs="Arial"/>
                <w:sz w:val="20"/>
                <w:szCs w:val="20"/>
              </w:rPr>
              <w:t>Neizoliuotas daugiavielis aliumininis su cinkuotų plieninių vijų šerdimi</w:t>
            </w:r>
            <w:r w:rsidRPr="00B26906">
              <w:rPr>
                <w:rFonts w:ascii="Arial" w:hAnsi="Arial" w:cs="Arial"/>
                <w:sz w:val="20"/>
                <w:szCs w:val="20"/>
                <w:vertAlign w:val="superscript"/>
              </w:rPr>
              <w:t xml:space="preserve"> b)</w:t>
            </w:r>
            <w:r w:rsidRPr="00B26906">
              <w:rPr>
                <w:rFonts w:ascii="Arial" w:hAnsi="Arial" w:cs="Arial"/>
                <w:sz w:val="20"/>
                <w:szCs w:val="20"/>
              </w:rPr>
              <w:t>/</w:t>
            </w:r>
          </w:p>
          <w:p w14:paraId="32AA940E" w14:textId="04D9B54F" w:rsidR="005336CB" w:rsidRPr="00B26906" w:rsidRDefault="005336CB" w:rsidP="00B26906">
            <w:pPr>
              <w:jc w:val="center"/>
              <w:rPr>
                <w:rFonts w:ascii="Arial" w:hAnsi="Arial" w:cs="Arial"/>
                <w:b/>
                <w:sz w:val="20"/>
                <w:szCs w:val="20"/>
              </w:rPr>
            </w:pPr>
            <w:r w:rsidRPr="00B26906">
              <w:rPr>
                <w:rFonts w:ascii="Arial" w:hAnsi="Arial" w:cs="Arial"/>
                <w:sz w:val="20"/>
                <w:szCs w:val="20"/>
                <w:lang w:val="en-US"/>
              </w:rPr>
              <w:t>Uninsulated stranded aluminum with zinc coated wires core</w:t>
            </w:r>
            <w:r w:rsidRPr="00B26906">
              <w:rPr>
                <w:rFonts w:ascii="Arial" w:hAnsi="Arial" w:cs="Arial"/>
                <w:sz w:val="20"/>
                <w:szCs w:val="20"/>
                <w:vertAlign w:val="superscript"/>
              </w:rPr>
              <w:t xml:space="preserve"> b)</w:t>
            </w:r>
          </w:p>
        </w:tc>
        <w:tc>
          <w:tcPr>
            <w:tcW w:w="3687" w:type="dxa"/>
            <w:vAlign w:val="center"/>
          </w:tcPr>
          <w:p w14:paraId="54FEB1AE" w14:textId="77777777" w:rsidR="005336CB" w:rsidRPr="00B26906" w:rsidRDefault="005336CB" w:rsidP="00B26906">
            <w:pPr>
              <w:jc w:val="center"/>
              <w:rPr>
                <w:rFonts w:ascii="Arial" w:hAnsi="Arial" w:cs="Arial"/>
                <w:sz w:val="20"/>
                <w:szCs w:val="20"/>
              </w:rPr>
            </w:pPr>
          </w:p>
        </w:tc>
        <w:tc>
          <w:tcPr>
            <w:tcW w:w="2406" w:type="dxa"/>
            <w:vAlign w:val="center"/>
          </w:tcPr>
          <w:p w14:paraId="49F33CD2" w14:textId="77777777" w:rsidR="005336CB" w:rsidRPr="00B26906" w:rsidRDefault="005336CB" w:rsidP="00B26906">
            <w:pPr>
              <w:jc w:val="center"/>
              <w:rPr>
                <w:rFonts w:ascii="Arial" w:hAnsi="Arial" w:cs="Arial"/>
                <w:sz w:val="20"/>
                <w:szCs w:val="20"/>
              </w:rPr>
            </w:pPr>
          </w:p>
        </w:tc>
        <w:tc>
          <w:tcPr>
            <w:tcW w:w="991" w:type="dxa"/>
            <w:vAlign w:val="center"/>
          </w:tcPr>
          <w:p w14:paraId="1371319D" w14:textId="77777777" w:rsidR="005336CB" w:rsidRPr="00B26906" w:rsidRDefault="005336CB" w:rsidP="00B26906">
            <w:pPr>
              <w:jc w:val="center"/>
              <w:rPr>
                <w:rFonts w:ascii="Arial" w:hAnsi="Arial" w:cs="Arial"/>
                <w:sz w:val="20"/>
                <w:szCs w:val="20"/>
              </w:rPr>
            </w:pPr>
          </w:p>
        </w:tc>
      </w:tr>
      <w:tr w:rsidR="005336CB" w:rsidRPr="00B26906" w14:paraId="18D33599" w14:textId="77777777" w:rsidTr="00DC521A">
        <w:trPr>
          <w:cantSplit/>
        </w:trPr>
        <w:tc>
          <w:tcPr>
            <w:tcW w:w="710" w:type="dxa"/>
            <w:vAlign w:val="center"/>
          </w:tcPr>
          <w:p w14:paraId="3C061D5B" w14:textId="77777777" w:rsidR="005336CB" w:rsidRPr="00B26906" w:rsidRDefault="005336CB" w:rsidP="00B26906">
            <w:pPr>
              <w:pStyle w:val="ListParagraph"/>
              <w:numPr>
                <w:ilvl w:val="0"/>
                <w:numId w:val="15"/>
              </w:numPr>
              <w:rPr>
                <w:rFonts w:ascii="Arial" w:hAnsi="Arial" w:cs="Arial"/>
                <w:sz w:val="20"/>
                <w:szCs w:val="20"/>
              </w:rPr>
            </w:pPr>
          </w:p>
        </w:tc>
        <w:tc>
          <w:tcPr>
            <w:tcW w:w="3687" w:type="dxa"/>
            <w:vAlign w:val="center"/>
          </w:tcPr>
          <w:p w14:paraId="2F0D4316" w14:textId="78ECE812" w:rsidR="005336CB" w:rsidRPr="00B26906" w:rsidRDefault="005336CB" w:rsidP="00B26906">
            <w:pPr>
              <w:jc w:val="both"/>
              <w:rPr>
                <w:rFonts w:ascii="Arial" w:hAnsi="Arial" w:cs="Arial"/>
                <w:sz w:val="20"/>
                <w:szCs w:val="20"/>
              </w:rPr>
            </w:pPr>
            <w:r w:rsidRPr="00B26906">
              <w:rPr>
                <w:rFonts w:ascii="Arial" w:hAnsi="Arial" w:cs="Arial"/>
                <w:sz w:val="20"/>
                <w:szCs w:val="20"/>
              </w:rPr>
              <w:t>Aliuminio lydinio vijų klasė pagal IEC 60889/</w:t>
            </w:r>
          </w:p>
          <w:p w14:paraId="51A10F0A" w14:textId="28E31DB8" w:rsidR="005336CB" w:rsidRPr="00B26906" w:rsidRDefault="005336CB" w:rsidP="00B26906">
            <w:pPr>
              <w:jc w:val="both"/>
              <w:rPr>
                <w:rFonts w:ascii="Arial" w:hAnsi="Arial" w:cs="Arial"/>
                <w:sz w:val="20"/>
                <w:szCs w:val="20"/>
              </w:rPr>
            </w:pPr>
            <w:proofErr w:type="spellStart"/>
            <w:r w:rsidRPr="00B26906">
              <w:rPr>
                <w:rFonts w:ascii="Arial" w:hAnsi="Arial" w:cs="Arial"/>
                <w:sz w:val="20"/>
                <w:szCs w:val="20"/>
              </w:rPr>
              <w:t>Aluminum</w:t>
            </w:r>
            <w:proofErr w:type="spellEnd"/>
            <w:r w:rsidRPr="00B26906">
              <w:rPr>
                <w:rFonts w:ascii="Arial" w:hAnsi="Arial" w:cs="Arial"/>
                <w:sz w:val="20"/>
                <w:szCs w:val="20"/>
              </w:rPr>
              <w:t xml:space="preserve"> </w:t>
            </w:r>
            <w:proofErr w:type="spellStart"/>
            <w:r w:rsidRPr="00B26906">
              <w:rPr>
                <w:rFonts w:ascii="Arial" w:hAnsi="Arial" w:cs="Arial"/>
                <w:sz w:val="20"/>
                <w:szCs w:val="20"/>
              </w:rPr>
              <w:t>alloy</w:t>
            </w:r>
            <w:proofErr w:type="spellEnd"/>
            <w:r w:rsidRPr="00B26906">
              <w:rPr>
                <w:rFonts w:ascii="Arial" w:hAnsi="Arial" w:cs="Arial"/>
                <w:sz w:val="20"/>
                <w:szCs w:val="20"/>
              </w:rPr>
              <w:t xml:space="preserve"> </w:t>
            </w:r>
            <w:proofErr w:type="spellStart"/>
            <w:r w:rsidRPr="00B26906">
              <w:rPr>
                <w:rFonts w:ascii="Arial" w:hAnsi="Arial" w:cs="Arial"/>
                <w:sz w:val="20"/>
                <w:szCs w:val="20"/>
              </w:rPr>
              <w:t>wire’s</w:t>
            </w:r>
            <w:proofErr w:type="spellEnd"/>
            <w:r w:rsidRPr="00B26906">
              <w:rPr>
                <w:rFonts w:ascii="Arial" w:hAnsi="Arial" w:cs="Arial"/>
                <w:sz w:val="20"/>
                <w:szCs w:val="20"/>
              </w:rPr>
              <w:t xml:space="preserve"> </w:t>
            </w:r>
            <w:proofErr w:type="spellStart"/>
            <w:r w:rsidRPr="00B26906">
              <w:rPr>
                <w:rFonts w:ascii="Arial" w:hAnsi="Arial" w:cs="Arial"/>
                <w:sz w:val="20"/>
                <w:szCs w:val="20"/>
              </w:rPr>
              <w:t>class</w:t>
            </w:r>
            <w:proofErr w:type="spellEnd"/>
            <w:r w:rsidRPr="00B26906">
              <w:rPr>
                <w:rFonts w:ascii="Arial" w:hAnsi="Arial" w:cs="Arial"/>
                <w:sz w:val="20"/>
                <w:szCs w:val="20"/>
              </w:rPr>
              <w:t xml:space="preserve"> </w:t>
            </w:r>
            <w:proofErr w:type="spellStart"/>
            <w:r w:rsidRPr="00B26906">
              <w:rPr>
                <w:rFonts w:ascii="Arial" w:hAnsi="Arial" w:cs="Arial"/>
                <w:sz w:val="20"/>
                <w:szCs w:val="20"/>
              </w:rPr>
              <w:t>according</w:t>
            </w:r>
            <w:proofErr w:type="spellEnd"/>
            <w:r w:rsidRPr="00B26906">
              <w:rPr>
                <w:rFonts w:ascii="Arial" w:hAnsi="Arial" w:cs="Arial"/>
                <w:sz w:val="20"/>
                <w:szCs w:val="20"/>
              </w:rPr>
              <w:t xml:space="preserve"> to IEC 60889</w:t>
            </w:r>
          </w:p>
        </w:tc>
        <w:tc>
          <w:tcPr>
            <w:tcW w:w="3687" w:type="dxa"/>
            <w:vAlign w:val="center"/>
          </w:tcPr>
          <w:p w14:paraId="2ACACA73" w14:textId="3916E0B5" w:rsidR="005336CB" w:rsidRPr="00B26906" w:rsidRDefault="005336CB" w:rsidP="00B26906">
            <w:pPr>
              <w:jc w:val="center"/>
              <w:rPr>
                <w:rFonts w:ascii="Arial" w:hAnsi="Arial" w:cs="Arial"/>
                <w:b/>
                <w:sz w:val="20"/>
                <w:szCs w:val="20"/>
                <w:lang w:val="en-US"/>
              </w:rPr>
            </w:pPr>
            <w:r w:rsidRPr="00B26906">
              <w:rPr>
                <w:rFonts w:ascii="Arial" w:hAnsi="Arial" w:cs="Arial"/>
                <w:sz w:val="20"/>
                <w:szCs w:val="20"/>
              </w:rPr>
              <w:t xml:space="preserve">AL1 </w:t>
            </w:r>
            <w:r w:rsidRPr="00B26906">
              <w:rPr>
                <w:rFonts w:ascii="Arial" w:hAnsi="Arial" w:cs="Arial"/>
                <w:sz w:val="20"/>
                <w:szCs w:val="20"/>
                <w:vertAlign w:val="superscript"/>
              </w:rPr>
              <w:t>b) ir/</w:t>
            </w:r>
            <w:proofErr w:type="spellStart"/>
            <w:r w:rsidRPr="00B26906">
              <w:rPr>
                <w:rFonts w:ascii="Arial" w:hAnsi="Arial" w:cs="Arial"/>
                <w:sz w:val="20"/>
                <w:szCs w:val="20"/>
                <w:vertAlign w:val="superscript"/>
              </w:rPr>
              <w:t>and</w:t>
            </w:r>
            <w:proofErr w:type="spellEnd"/>
            <w:r w:rsidRPr="00B26906">
              <w:rPr>
                <w:rFonts w:ascii="Arial" w:hAnsi="Arial" w:cs="Arial"/>
                <w:sz w:val="20"/>
                <w:szCs w:val="20"/>
                <w:vertAlign w:val="superscript"/>
              </w:rPr>
              <w:t xml:space="preserve"> c) arba/</w:t>
            </w:r>
            <w:proofErr w:type="spellStart"/>
            <w:r w:rsidRPr="00B26906">
              <w:rPr>
                <w:rFonts w:ascii="Arial" w:hAnsi="Arial" w:cs="Arial"/>
                <w:sz w:val="20"/>
                <w:szCs w:val="20"/>
                <w:vertAlign w:val="superscript"/>
              </w:rPr>
              <w:t>or</w:t>
            </w:r>
            <w:proofErr w:type="spellEnd"/>
            <w:r w:rsidRPr="00B26906">
              <w:rPr>
                <w:rFonts w:ascii="Arial" w:hAnsi="Arial" w:cs="Arial"/>
                <w:sz w:val="20"/>
                <w:szCs w:val="20"/>
                <w:vertAlign w:val="superscript"/>
              </w:rPr>
              <w:t xml:space="preserve"> d)</w:t>
            </w:r>
            <w:r w:rsidRPr="00B26906">
              <w:rPr>
                <w:rFonts w:ascii="Arial" w:hAnsi="Arial" w:cs="Arial"/>
                <w:sz w:val="20"/>
                <w:szCs w:val="20"/>
                <w:vertAlign w:val="superscript"/>
                <w:lang w:val="en-US"/>
              </w:rPr>
              <w:t>*</w:t>
            </w:r>
          </w:p>
        </w:tc>
        <w:tc>
          <w:tcPr>
            <w:tcW w:w="3687" w:type="dxa"/>
            <w:vAlign w:val="center"/>
          </w:tcPr>
          <w:p w14:paraId="40C5731F" w14:textId="77777777" w:rsidR="005336CB" w:rsidRPr="00B26906" w:rsidRDefault="005336CB" w:rsidP="00B26906">
            <w:pPr>
              <w:jc w:val="center"/>
              <w:rPr>
                <w:rFonts w:ascii="Arial" w:hAnsi="Arial" w:cs="Arial"/>
                <w:sz w:val="20"/>
                <w:szCs w:val="20"/>
              </w:rPr>
            </w:pPr>
          </w:p>
        </w:tc>
        <w:tc>
          <w:tcPr>
            <w:tcW w:w="2406" w:type="dxa"/>
            <w:vAlign w:val="center"/>
          </w:tcPr>
          <w:p w14:paraId="71DE41D4" w14:textId="77777777" w:rsidR="005336CB" w:rsidRPr="00B26906" w:rsidRDefault="005336CB" w:rsidP="00B26906">
            <w:pPr>
              <w:jc w:val="center"/>
              <w:rPr>
                <w:rFonts w:ascii="Arial" w:hAnsi="Arial" w:cs="Arial"/>
                <w:sz w:val="20"/>
                <w:szCs w:val="20"/>
              </w:rPr>
            </w:pPr>
          </w:p>
        </w:tc>
        <w:tc>
          <w:tcPr>
            <w:tcW w:w="991" w:type="dxa"/>
            <w:vAlign w:val="center"/>
          </w:tcPr>
          <w:p w14:paraId="76904C7C" w14:textId="77777777" w:rsidR="005336CB" w:rsidRPr="00B26906" w:rsidRDefault="005336CB" w:rsidP="00B26906">
            <w:pPr>
              <w:jc w:val="center"/>
              <w:rPr>
                <w:rFonts w:ascii="Arial" w:hAnsi="Arial" w:cs="Arial"/>
                <w:sz w:val="20"/>
                <w:szCs w:val="20"/>
              </w:rPr>
            </w:pPr>
          </w:p>
        </w:tc>
      </w:tr>
      <w:tr w:rsidR="005336CB" w:rsidRPr="00B26906" w14:paraId="6C17E559" w14:textId="77777777" w:rsidTr="00DC521A">
        <w:trPr>
          <w:cantSplit/>
        </w:trPr>
        <w:tc>
          <w:tcPr>
            <w:tcW w:w="710" w:type="dxa"/>
            <w:vAlign w:val="center"/>
          </w:tcPr>
          <w:p w14:paraId="79BBEE7E" w14:textId="77777777" w:rsidR="005336CB" w:rsidRPr="00B26906" w:rsidRDefault="005336CB" w:rsidP="00B26906">
            <w:pPr>
              <w:pStyle w:val="ListParagraph"/>
              <w:numPr>
                <w:ilvl w:val="0"/>
                <w:numId w:val="15"/>
              </w:numPr>
              <w:rPr>
                <w:rFonts w:ascii="Arial" w:hAnsi="Arial" w:cs="Arial"/>
                <w:sz w:val="20"/>
                <w:szCs w:val="20"/>
              </w:rPr>
            </w:pPr>
          </w:p>
        </w:tc>
        <w:tc>
          <w:tcPr>
            <w:tcW w:w="3687" w:type="dxa"/>
            <w:vAlign w:val="center"/>
          </w:tcPr>
          <w:p w14:paraId="347F2930" w14:textId="77777777" w:rsidR="00B26906" w:rsidRPr="00B26906" w:rsidRDefault="005336CB" w:rsidP="00B26906">
            <w:pPr>
              <w:jc w:val="both"/>
              <w:rPr>
                <w:rFonts w:ascii="Arial" w:hAnsi="Arial" w:cs="Arial"/>
                <w:sz w:val="20"/>
                <w:szCs w:val="20"/>
                <w:lang w:val="en-US"/>
              </w:rPr>
            </w:pPr>
            <w:proofErr w:type="spellStart"/>
            <w:r w:rsidRPr="00B26906">
              <w:rPr>
                <w:rFonts w:ascii="Arial" w:hAnsi="Arial" w:cs="Arial"/>
                <w:sz w:val="20"/>
                <w:szCs w:val="20"/>
                <w:lang w:val="en-US"/>
              </w:rPr>
              <w:t>Cinku</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padengtų</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plieninių</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vijų</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klasė</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pagal</w:t>
            </w:r>
            <w:proofErr w:type="spellEnd"/>
            <w:r w:rsidRPr="00B26906">
              <w:rPr>
                <w:rFonts w:ascii="Arial" w:hAnsi="Arial" w:cs="Arial"/>
                <w:sz w:val="20"/>
                <w:szCs w:val="20"/>
                <w:lang w:val="en-US"/>
              </w:rPr>
              <w:t xml:space="preserve"> EN 50189/ </w:t>
            </w:r>
          </w:p>
          <w:p w14:paraId="39B955A7" w14:textId="338FF38D" w:rsidR="005336CB" w:rsidRPr="00B26906" w:rsidRDefault="005336CB" w:rsidP="00B26906">
            <w:pPr>
              <w:jc w:val="both"/>
              <w:rPr>
                <w:rFonts w:ascii="Arial" w:hAnsi="Arial" w:cs="Arial"/>
                <w:sz w:val="20"/>
                <w:szCs w:val="20"/>
              </w:rPr>
            </w:pPr>
            <w:r w:rsidRPr="00B26906">
              <w:rPr>
                <w:rFonts w:ascii="Arial" w:hAnsi="Arial" w:cs="Arial"/>
                <w:sz w:val="20"/>
                <w:szCs w:val="20"/>
                <w:lang w:val="en-US"/>
              </w:rPr>
              <w:t>Zinc coated steel wire’s class according to EN 50189</w:t>
            </w:r>
          </w:p>
        </w:tc>
        <w:tc>
          <w:tcPr>
            <w:tcW w:w="3687" w:type="dxa"/>
            <w:vAlign w:val="center"/>
          </w:tcPr>
          <w:p w14:paraId="1617C781" w14:textId="3DB75E2A" w:rsidR="005336CB" w:rsidRPr="00B26906" w:rsidRDefault="005336CB" w:rsidP="00B26906">
            <w:pPr>
              <w:jc w:val="center"/>
              <w:rPr>
                <w:rFonts w:ascii="Arial" w:hAnsi="Arial" w:cs="Arial"/>
                <w:b/>
                <w:sz w:val="20"/>
                <w:szCs w:val="20"/>
              </w:rPr>
            </w:pPr>
            <w:r w:rsidRPr="00B26906">
              <w:rPr>
                <w:rFonts w:ascii="Arial" w:hAnsi="Arial" w:cs="Arial"/>
                <w:sz w:val="20"/>
                <w:szCs w:val="20"/>
                <w:lang w:val="en-US"/>
              </w:rPr>
              <w:t>ST1A</w:t>
            </w:r>
            <w:r w:rsidRPr="00B26906">
              <w:rPr>
                <w:rFonts w:ascii="Arial" w:hAnsi="Arial" w:cs="Arial"/>
                <w:sz w:val="20"/>
                <w:szCs w:val="20"/>
                <w:vertAlign w:val="superscript"/>
              </w:rPr>
              <w:t xml:space="preserve"> b) ir/</w:t>
            </w:r>
            <w:proofErr w:type="spellStart"/>
            <w:r w:rsidRPr="00B26906">
              <w:rPr>
                <w:rFonts w:ascii="Arial" w:hAnsi="Arial" w:cs="Arial"/>
                <w:sz w:val="20"/>
                <w:szCs w:val="20"/>
                <w:vertAlign w:val="superscript"/>
              </w:rPr>
              <w:t>and</w:t>
            </w:r>
            <w:proofErr w:type="spellEnd"/>
            <w:r w:rsidRPr="00B26906">
              <w:rPr>
                <w:rFonts w:ascii="Arial" w:hAnsi="Arial" w:cs="Arial"/>
                <w:sz w:val="20"/>
                <w:szCs w:val="20"/>
                <w:vertAlign w:val="superscript"/>
              </w:rPr>
              <w:t xml:space="preserve"> c) arba/</w:t>
            </w:r>
            <w:proofErr w:type="spellStart"/>
            <w:r w:rsidRPr="00B26906">
              <w:rPr>
                <w:rFonts w:ascii="Arial" w:hAnsi="Arial" w:cs="Arial"/>
                <w:sz w:val="20"/>
                <w:szCs w:val="20"/>
                <w:vertAlign w:val="superscript"/>
              </w:rPr>
              <w:t>or</w:t>
            </w:r>
            <w:proofErr w:type="spellEnd"/>
            <w:r w:rsidRPr="00B26906">
              <w:rPr>
                <w:rFonts w:ascii="Arial" w:hAnsi="Arial" w:cs="Arial"/>
                <w:sz w:val="20"/>
                <w:szCs w:val="20"/>
                <w:vertAlign w:val="superscript"/>
              </w:rPr>
              <w:t xml:space="preserve"> </w:t>
            </w:r>
            <w:proofErr w:type="gramStart"/>
            <w:r w:rsidRPr="00B26906">
              <w:rPr>
                <w:rFonts w:ascii="Arial" w:hAnsi="Arial" w:cs="Arial"/>
                <w:sz w:val="20"/>
                <w:szCs w:val="20"/>
                <w:vertAlign w:val="superscript"/>
              </w:rPr>
              <w:t>d)*</w:t>
            </w:r>
            <w:proofErr w:type="gramEnd"/>
          </w:p>
        </w:tc>
        <w:tc>
          <w:tcPr>
            <w:tcW w:w="3687" w:type="dxa"/>
            <w:vAlign w:val="center"/>
          </w:tcPr>
          <w:p w14:paraId="294D5F8E" w14:textId="77777777" w:rsidR="005336CB" w:rsidRPr="00B26906" w:rsidRDefault="005336CB" w:rsidP="00B26906">
            <w:pPr>
              <w:jc w:val="center"/>
              <w:rPr>
                <w:rFonts w:ascii="Arial" w:hAnsi="Arial" w:cs="Arial"/>
                <w:sz w:val="20"/>
                <w:szCs w:val="20"/>
              </w:rPr>
            </w:pPr>
          </w:p>
        </w:tc>
        <w:tc>
          <w:tcPr>
            <w:tcW w:w="2406" w:type="dxa"/>
            <w:vAlign w:val="center"/>
          </w:tcPr>
          <w:p w14:paraId="18578D33" w14:textId="77777777" w:rsidR="005336CB" w:rsidRPr="00B26906" w:rsidRDefault="005336CB" w:rsidP="00B26906">
            <w:pPr>
              <w:jc w:val="center"/>
              <w:rPr>
                <w:rFonts w:ascii="Arial" w:hAnsi="Arial" w:cs="Arial"/>
                <w:sz w:val="20"/>
                <w:szCs w:val="20"/>
              </w:rPr>
            </w:pPr>
          </w:p>
        </w:tc>
        <w:tc>
          <w:tcPr>
            <w:tcW w:w="991" w:type="dxa"/>
            <w:vAlign w:val="center"/>
          </w:tcPr>
          <w:p w14:paraId="71D0A35C" w14:textId="77777777" w:rsidR="005336CB" w:rsidRPr="00B26906" w:rsidRDefault="005336CB" w:rsidP="00B26906">
            <w:pPr>
              <w:jc w:val="center"/>
              <w:rPr>
                <w:rFonts w:ascii="Arial" w:hAnsi="Arial" w:cs="Arial"/>
                <w:sz w:val="20"/>
                <w:szCs w:val="20"/>
              </w:rPr>
            </w:pPr>
          </w:p>
        </w:tc>
      </w:tr>
      <w:tr w:rsidR="00BE598A" w:rsidRPr="00B26906" w14:paraId="03E09B36" w14:textId="77777777" w:rsidTr="00DC521A">
        <w:trPr>
          <w:cantSplit/>
        </w:trPr>
        <w:tc>
          <w:tcPr>
            <w:tcW w:w="710" w:type="dxa"/>
            <w:vAlign w:val="center"/>
          </w:tcPr>
          <w:p w14:paraId="6CB57BBF" w14:textId="77777777" w:rsidR="00BE598A" w:rsidRPr="00B26906" w:rsidRDefault="00BE598A" w:rsidP="00B26906">
            <w:pPr>
              <w:pStyle w:val="ListParagraph"/>
              <w:numPr>
                <w:ilvl w:val="0"/>
                <w:numId w:val="15"/>
              </w:numPr>
              <w:rPr>
                <w:rFonts w:ascii="Arial" w:hAnsi="Arial" w:cs="Arial"/>
                <w:sz w:val="20"/>
                <w:szCs w:val="20"/>
              </w:rPr>
            </w:pPr>
          </w:p>
        </w:tc>
        <w:tc>
          <w:tcPr>
            <w:tcW w:w="3687" w:type="dxa"/>
            <w:vAlign w:val="center"/>
          </w:tcPr>
          <w:p w14:paraId="095945C0" w14:textId="0D5BDC6D" w:rsidR="00BE598A" w:rsidRPr="00B26906" w:rsidRDefault="00BE598A" w:rsidP="00B26906">
            <w:pPr>
              <w:jc w:val="both"/>
              <w:rPr>
                <w:rFonts w:ascii="Arial" w:hAnsi="Arial" w:cs="Arial"/>
                <w:sz w:val="20"/>
                <w:szCs w:val="20"/>
              </w:rPr>
            </w:pPr>
            <w:r w:rsidRPr="00B26906">
              <w:rPr>
                <w:rFonts w:ascii="Arial" w:hAnsi="Arial" w:cs="Arial"/>
                <w:sz w:val="20"/>
                <w:szCs w:val="20"/>
              </w:rPr>
              <w:t>Aliuminio vijų sluoksnio skerspjūvis/ A</w:t>
            </w:r>
            <w:proofErr w:type="spellStart"/>
            <w:r w:rsidRPr="00B26906">
              <w:rPr>
                <w:rFonts w:ascii="Arial" w:hAnsi="Arial" w:cs="Arial"/>
                <w:sz w:val="20"/>
                <w:szCs w:val="20"/>
                <w:lang w:val="en-US"/>
              </w:rPr>
              <w:t>luminum</w:t>
            </w:r>
            <w:proofErr w:type="spellEnd"/>
            <w:r w:rsidRPr="00B26906">
              <w:rPr>
                <w:rFonts w:ascii="Arial" w:hAnsi="Arial" w:cs="Arial"/>
                <w:sz w:val="20"/>
                <w:szCs w:val="20"/>
                <w:lang w:val="en-US"/>
              </w:rPr>
              <w:t xml:space="preserve"> wires layer cross-section</w:t>
            </w:r>
            <w:r w:rsidRPr="00B26906">
              <w:rPr>
                <w:rFonts w:ascii="Arial" w:hAnsi="Arial" w:cs="Arial"/>
                <w:sz w:val="20"/>
                <w:szCs w:val="20"/>
              </w:rPr>
              <w:t>, mm</w:t>
            </w:r>
            <w:r w:rsidRPr="00B26906">
              <w:rPr>
                <w:rFonts w:ascii="Arial" w:hAnsi="Arial" w:cs="Arial"/>
                <w:sz w:val="20"/>
                <w:szCs w:val="20"/>
                <w:vertAlign w:val="superscript"/>
                <w:lang w:val="en-US"/>
              </w:rPr>
              <w:t xml:space="preserve">2 </w:t>
            </w:r>
            <w:r w:rsidRPr="00B26906">
              <w:rPr>
                <w:rFonts w:ascii="Arial" w:hAnsi="Arial" w:cs="Arial"/>
                <w:sz w:val="20"/>
                <w:szCs w:val="20"/>
              </w:rPr>
              <w:t>± 2%</w:t>
            </w:r>
          </w:p>
        </w:tc>
        <w:tc>
          <w:tcPr>
            <w:tcW w:w="3687" w:type="dxa"/>
            <w:vAlign w:val="center"/>
          </w:tcPr>
          <w:p w14:paraId="40D597DD" w14:textId="3A2954A3" w:rsidR="00BE598A" w:rsidRPr="00B26906" w:rsidRDefault="00BE598A" w:rsidP="00B26906">
            <w:pPr>
              <w:autoSpaceDE w:val="0"/>
              <w:autoSpaceDN w:val="0"/>
              <w:adjustRightInd w:val="0"/>
              <w:jc w:val="center"/>
              <w:rPr>
                <w:rFonts w:ascii="Arial" w:hAnsi="Arial" w:cs="Arial"/>
                <w:sz w:val="20"/>
                <w:szCs w:val="20"/>
              </w:rPr>
            </w:pPr>
            <w:r w:rsidRPr="00B26906">
              <w:rPr>
                <w:rFonts w:ascii="Arial" w:hAnsi="Arial" w:cs="Arial"/>
                <w:sz w:val="20"/>
                <w:szCs w:val="20"/>
              </w:rPr>
              <w:t>381,7</w:t>
            </w:r>
            <w:r w:rsidRPr="00B26906">
              <w:rPr>
                <w:rFonts w:ascii="Arial" w:hAnsi="Arial" w:cs="Arial"/>
                <w:sz w:val="20"/>
                <w:szCs w:val="20"/>
                <w:vertAlign w:val="superscript"/>
              </w:rPr>
              <w:t xml:space="preserve"> b)</w:t>
            </w:r>
          </w:p>
        </w:tc>
        <w:tc>
          <w:tcPr>
            <w:tcW w:w="3687" w:type="dxa"/>
            <w:vAlign w:val="center"/>
          </w:tcPr>
          <w:p w14:paraId="5D2FCD34" w14:textId="77777777" w:rsidR="00BE598A" w:rsidRPr="00B26906" w:rsidRDefault="00BE598A" w:rsidP="00B26906">
            <w:pPr>
              <w:jc w:val="center"/>
              <w:rPr>
                <w:rFonts w:ascii="Arial" w:hAnsi="Arial" w:cs="Arial"/>
                <w:sz w:val="20"/>
                <w:szCs w:val="20"/>
              </w:rPr>
            </w:pPr>
          </w:p>
        </w:tc>
        <w:tc>
          <w:tcPr>
            <w:tcW w:w="2406" w:type="dxa"/>
            <w:vAlign w:val="center"/>
          </w:tcPr>
          <w:p w14:paraId="0DE02E84" w14:textId="77777777" w:rsidR="00BE598A" w:rsidRPr="00B26906" w:rsidRDefault="00BE598A" w:rsidP="00B26906">
            <w:pPr>
              <w:jc w:val="center"/>
              <w:rPr>
                <w:rFonts w:ascii="Arial" w:hAnsi="Arial" w:cs="Arial"/>
                <w:sz w:val="20"/>
                <w:szCs w:val="20"/>
              </w:rPr>
            </w:pPr>
          </w:p>
        </w:tc>
        <w:tc>
          <w:tcPr>
            <w:tcW w:w="991" w:type="dxa"/>
            <w:vAlign w:val="center"/>
          </w:tcPr>
          <w:p w14:paraId="6C6543A2" w14:textId="77777777" w:rsidR="00BE598A" w:rsidRPr="00B26906" w:rsidRDefault="00BE598A" w:rsidP="00B26906">
            <w:pPr>
              <w:jc w:val="center"/>
              <w:rPr>
                <w:rFonts w:ascii="Arial" w:hAnsi="Arial" w:cs="Arial"/>
                <w:sz w:val="20"/>
                <w:szCs w:val="20"/>
              </w:rPr>
            </w:pPr>
          </w:p>
        </w:tc>
      </w:tr>
      <w:tr w:rsidR="00CF164C" w:rsidRPr="00B26906" w14:paraId="0C71A2ED" w14:textId="77777777" w:rsidTr="00DC521A">
        <w:trPr>
          <w:cantSplit/>
        </w:trPr>
        <w:tc>
          <w:tcPr>
            <w:tcW w:w="710" w:type="dxa"/>
            <w:vAlign w:val="center"/>
          </w:tcPr>
          <w:p w14:paraId="73704A69"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0C5E8DC7" w14:textId="25544888" w:rsidR="00CF164C" w:rsidRPr="00B26906" w:rsidRDefault="00CF164C" w:rsidP="00B26906">
            <w:pPr>
              <w:jc w:val="both"/>
              <w:rPr>
                <w:rFonts w:ascii="Arial" w:hAnsi="Arial" w:cs="Arial"/>
                <w:sz w:val="20"/>
                <w:szCs w:val="20"/>
              </w:rPr>
            </w:pPr>
            <w:r w:rsidRPr="00B26906">
              <w:rPr>
                <w:rFonts w:ascii="Arial" w:hAnsi="Arial" w:cs="Arial"/>
                <w:sz w:val="20"/>
                <w:szCs w:val="20"/>
              </w:rPr>
              <w:t xml:space="preserve">Plieno vijų sluoksnio skerspjūvis/ </w:t>
            </w:r>
          </w:p>
          <w:p w14:paraId="35E39F8C" w14:textId="2271CD4F" w:rsidR="00CF164C" w:rsidRPr="00B26906" w:rsidRDefault="00CF164C" w:rsidP="00B26906">
            <w:pPr>
              <w:jc w:val="both"/>
              <w:rPr>
                <w:rFonts w:ascii="Arial" w:hAnsi="Arial" w:cs="Arial"/>
                <w:sz w:val="20"/>
                <w:szCs w:val="20"/>
              </w:rPr>
            </w:pPr>
            <w:proofErr w:type="spellStart"/>
            <w:r w:rsidRPr="00B26906">
              <w:rPr>
                <w:rFonts w:ascii="Arial" w:hAnsi="Arial" w:cs="Arial"/>
                <w:sz w:val="20"/>
                <w:szCs w:val="20"/>
              </w:rPr>
              <w:t>Steel</w:t>
            </w:r>
            <w:proofErr w:type="spellEnd"/>
            <w:r w:rsidRPr="00B26906">
              <w:rPr>
                <w:rFonts w:ascii="Arial" w:hAnsi="Arial" w:cs="Arial"/>
                <w:sz w:val="20"/>
                <w:szCs w:val="20"/>
                <w:lang w:val="en-US"/>
              </w:rPr>
              <w:t xml:space="preserve"> wires layer cross-section</w:t>
            </w:r>
            <w:r w:rsidRPr="00B26906">
              <w:rPr>
                <w:rFonts w:ascii="Arial" w:hAnsi="Arial" w:cs="Arial"/>
                <w:sz w:val="20"/>
                <w:szCs w:val="20"/>
              </w:rPr>
              <w:t>, mm</w:t>
            </w:r>
            <w:r w:rsidRPr="00B26906">
              <w:rPr>
                <w:rFonts w:ascii="Arial" w:hAnsi="Arial" w:cs="Arial"/>
                <w:sz w:val="20"/>
                <w:szCs w:val="20"/>
                <w:vertAlign w:val="superscript"/>
                <w:lang w:val="en-US"/>
              </w:rPr>
              <w:t xml:space="preserve">2 </w:t>
            </w:r>
            <w:r w:rsidRPr="00B26906">
              <w:rPr>
                <w:rFonts w:ascii="Arial" w:hAnsi="Arial" w:cs="Arial"/>
                <w:sz w:val="20"/>
                <w:szCs w:val="20"/>
              </w:rPr>
              <w:t>± 2%</w:t>
            </w:r>
          </w:p>
        </w:tc>
        <w:tc>
          <w:tcPr>
            <w:tcW w:w="3687" w:type="dxa"/>
            <w:vAlign w:val="center"/>
          </w:tcPr>
          <w:p w14:paraId="786C8C02" w14:textId="61B7C307" w:rsidR="00CF164C" w:rsidRPr="00B26906" w:rsidRDefault="008371B1" w:rsidP="00B26906">
            <w:pPr>
              <w:autoSpaceDE w:val="0"/>
              <w:autoSpaceDN w:val="0"/>
              <w:adjustRightInd w:val="0"/>
              <w:jc w:val="center"/>
              <w:rPr>
                <w:rFonts w:ascii="Arial" w:hAnsi="Arial" w:cs="Arial"/>
                <w:sz w:val="20"/>
                <w:szCs w:val="20"/>
              </w:rPr>
            </w:pPr>
            <w:r w:rsidRPr="00B26906">
              <w:rPr>
                <w:rFonts w:ascii="Arial" w:hAnsi="Arial" w:cs="Arial"/>
                <w:sz w:val="20"/>
                <w:szCs w:val="20"/>
              </w:rPr>
              <w:t>49,5</w:t>
            </w:r>
            <w:r w:rsidR="00CF164C" w:rsidRPr="00B26906">
              <w:rPr>
                <w:rFonts w:ascii="Arial" w:hAnsi="Arial" w:cs="Arial"/>
                <w:sz w:val="20"/>
                <w:szCs w:val="20"/>
                <w:vertAlign w:val="superscript"/>
              </w:rPr>
              <w:t>b)</w:t>
            </w:r>
          </w:p>
        </w:tc>
        <w:tc>
          <w:tcPr>
            <w:tcW w:w="3687" w:type="dxa"/>
            <w:vAlign w:val="center"/>
          </w:tcPr>
          <w:p w14:paraId="774413DF" w14:textId="77777777" w:rsidR="00CF164C" w:rsidRPr="00B26906" w:rsidRDefault="00CF164C" w:rsidP="00B26906">
            <w:pPr>
              <w:jc w:val="center"/>
              <w:rPr>
                <w:rFonts w:ascii="Arial" w:hAnsi="Arial" w:cs="Arial"/>
                <w:sz w:val="20"/>
                <w:szCs w:val="20"/>
              </w:rPr>
            </w:pPr>
          </w:p>
        </w:tc>
        <w:tc>
          <w:tcPr>
            <w:tcW w:w="2406" w:type="dxa"/>
            <w:vAlign w:val="center"/>
          </w:tcPr>
          <w:p w14:paraId="09BB48A0" w14:textId="77777777" w:rsidR="00CF164C" w:rsidRPr="00B26906" w:rsidRDefault="00CF164C" w:rsidP="00B26906">
            <w:pPr>
              <w:jc w:val="center"/>
              <w:rPr>
                <w:rFonts w:ascii="Arial" w:hAnsi="Arial" w:cs="Arial"/>
                <w:sz w:val="20"/>
                <w:szCs w:val="20"/>
              </w:rPr>
            </w:pPr>
          </w:p>
        </w:tc>
        <w:tc>
          <w:tcPr>
            <w:tcW w:w="991" w:type="dxa"/>
            <w:vAlign w:val="center"/>
          </w:tcPr>
          <w:p w14:paraId="70DDEA47" w14:textId="77777777" w:rsidR="00CF164C" w:rsidRPr="00B26906" w:rsidRDefault="00CF164C" w:rsidP="00B26906">
            <w:pPr>
              <w:jc w:val="center"/>
              <w:rPr>
                <w:rFonts w:ascii="Arial" w:hAnsi="Arial" w:cs="Arial"/>
                <w:sz w:val="20"/>
                <w:szCs w:val="20"/>
              </w:rPr>
            </w:pPr>
          </w:p>
        </w:tc>
      </w:tr>
      <w:tr w:rsidR="00CF164C" w:rsidRPr="00B26906" w14:paraId="68FAE695" w14:textId="77777777" w:rsidTr="00DC521A">
        <w:trPr>
          <w:cantSplit/>
        </w:trPr>
        <w:tc>
          <w:tcPr>
            <w:tcW w:w="710" w:type="dxa"/>
            <w:vAlign w:val="center"/>
          </w:tcPr>
          <w:p w14:paraId="1E9BAFFE"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20E9AB7B" w14:textId="77777777" w:rsidR="00B26906" w:rsidRPr="00B26906" w:rsidRDefault="00CF164C" w:rsidP="00B26906">
            <w:pPr>
              <w:jc w:val="both"/>
              <w:rPr>
                <w:rFonts w:ascii="Arial" w:hAnsi="Arial" w:cs="Arial"/>
                <w:sz w:val="20"/>
                <w:szCs w:val="20"/>
                <w:lang w:val="en-US"/>
              </w:rPr>
            </w:pPr>
            <w:proofErr w:type="spellStart"/>
            <w:r w:rsidRPr="00B26906">
              <w:rPr>
                <w:rFonts w:ascii="Arial" w:hAnsi="Arial" w:cs="Arial"/>
                <w:sz w:val="20"/>
                <w:szCs w:val="20"/>
                <w:lang w:val="en-US"/>
              </w:rPr>
              <w:t>Laido</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elastingumo</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modulis</w:t>
            </w:r>
            <w:proofErr w:type="spellEnd"/>
            <w:r w:rsidRPr="00B26906">
              <w:rPr>
                <w:rFonts w:ascii="Arial" w:hAnsi="Arial" w:cs="Arial"/>
                <w:sz w:val="20"/>
                <w:szCs w:val="20"/>
                <w:lang w:val="en-US"/>
              </w:rPr>
              <w:t xml:space="preserve">/ </w:t>
            </w:r>
          </w:p>
          <w:p w14:paraId="55BB7552" w14:textId="2D6F4653" w:rsidR="00CF164C" w:rsidRPr="00B26906" w:rsidRDefault="00CF164C" w:rsidP="00B26906">
            <w:pPr>
              <w:jc w:val="both"/>
              <w:rPr>
                <w:rFonts w:ascii="Arial" w:hAnsi="Arial" w:cs="Arial"/>
                <w:sz w:val="20"/>
                <w:szCs w:val="20"/>
              </w:rPr>
            </w:pPr>
            <w:r w:rsidRPr="00B26906">
              <w:rPr>
                <w:rFonts w:ascii="Arial" w:hAnsi="Arial" w:cs="Arial"/>
                <w:sz w:val="20"/>
                <w:szCs w:val="20"/>
                <w:lang w:val="en-US"/>
              </w:rPr>
              <w:t>Modulus of elasticity of complete conductor, MPa∙10</w:t>
            </w:r>
            <w:r w:rsidRPr="00B26906">
              <w:rPr>
                <w:rFonts w:ascii="Arial" w:hAnsi="Arial" w:cs="Arial"/>
                <w:sz w:val="20"/>
                <w:szCs w:val="20"/>
                <w:vertAlign w:val="superscript"/>
                <w:lang w:val="en-US"/>
              </w:rPr>
              <w:t>3</w:t>
            </w:r>
            <w:r w:rsidRPr="00B26906">
              <w:rPr>
                <w:rFonts w:ascii="Arial" w:hAnsi="Arial" w:cs="Arial"/>
                <w:sz w:val="20"/>
                <w:szCs w:val="20"/>
                <w:lang w:val="en-US"/>
              </w:rPr>
              <w:t xml:space="preserve"> </w:t>
            </w:r>
          </w:p>
        </w:tc>
        <w:tc>
          <w:tcPr>
            <w:tcW w:w="3687" w:type="dxa"/>
            <w:vAlign w:val="center"/>
          </w:tcPr>
          <w:p w14:paraId="1390A0A9" w14:textId="58C1C5CF" w:rsidR="00CF164C" w:rsidRPr="00B26906" w:rsidRDefault="00CF164C" w:rsidP="00B26906">
            <w:pPr>
              <w:jc w:val="center"/>
              <w:rPr>
                <w:rFonts w:ascii="Arial" w:hAnsi="Arial" w:cs="Arial"/>
                <w:sz w:val="20"/>
                <w:szCs w:val="20"/>
                <w:vertAlign w:val="superscript"/>
              </w:rPr>
            </w:pPr>
            <w:r w:rsidRPr="00B26906">
              <w:rPr>
                <w:rFonts w:ascii="Arial" w:hAnsi="Arial" w:cs="Arial"/>
                <w:sz w:val="20"/>
                <w:szCs w:val="20"/>
              </w:rPr>
              <w:t xml:space="preserve">≥ 70 </w:t>
            </w:r>
            <w:r w:rsidRPr="00B26906">
              <w:rPr>
                <w:rFonts w:ascii="Arial" w:hAnsi="Arial" w:cs="Arial"/>
                <w:sz w:val="20"/>
                <w:szCs w:val="20"/>
                <w:vertAlign w:val="superscript"/>
              </w:rPr>
              <w:t>b) ir/</w:t>
            </w:r>
            <w:proofErr w:type="spellStart"/>
            <w:r w:rsidRPr="00B26906">
              <w:rPr>
                <w:rFonts w:ascii="Arial" w:hAnsi="Arial" w:cs="Arial"/>
                <w:sz w:val="20"/>
                <w:szCs w:val="20"/>
                <w:vertAlign w:val="superscript"/>
              </w:rPr>
              <w:t>and</w:t>
            </w:r>
            <w:proofErr w:type="spellEnd"/>
            <w:r w:rsidRPr="00B26906">
              <w:rPr>
                <w:rFonts w:ascii="Arial" w:hAnsi="Arial" w:cs="Arial"/>
                <w:sz w:val="20"/>
                <w:szCs w:val="20"/>
                <w:vertAlign w:val="superscript"/>
              </w:rPr>
              <w:t xml:space="preserve"> c)</w:t>
            </w:r>
          </w:p>
        </w:tc>
        <w:tc>
          <w:tcPr>
            <w:tcW w:w="3687" w:type="dxa"/>
            <w:vAlign w:val="center"/>
          </w:tcPr>
          <w:p w14:paraId="2E702D04" w14:textId="77777777" w:rsidR="00CF164C" w:rsidRPr="00B26906" w:rsidRDefault="00CF164C" w:rsidP="00B26906">
            <w:pPr>
              <w:jc w:val="center"/>
              <w:rPr>
                <w:rFonts w:ascii="Arial" w:hAnsi="Arial" w:cs="Arial"/>
                <w:sz w:val="20"/>
                <w:szCs w:val="20"/>
              </w:rPr>
            </w:pPr>
          </w:p>
        </w:tc>
        <w:tc>
          <w:tcPr>
            <w:tcW w:w="2406" w:type="dxa"/>
            <w:vAlign w:val="center"/>
          </w:tcPr>
          <w:p w14:paraId="207BC015" w14:textId="77777777" w:rsidR="00CF164C" w:rsidRPr="00B26906" w:rsidRDefault="00CF164C" w:rsidP="00B26906">
            <w:pPr>
              <w:jc w:val="center"/>
              <w:rPr>
                <w:rFonts w:ascii="Arial" w:hAnsi="Arial" w:cs="Arial"/>
                <w:sz w:val="20"/>
                <w:szCs w:val="20"/>
              </w:rPr>
            </w:pPr>
          </w:p>
        </w:tc>
        <w:tc>
          <w:tcPr>
            <w:tcW w:w="991" w:type="dxa"/>
            <w:vAlign w:val="center"/>
          </w:tcPr>
          <w:p w14:paraId="46849FFF" w14:textId="77777777" w:rsidR="00CF164C" w:rsidRPr="00B26906" w:rsidRDefault="00CF164C" w:rsidP="00B26906">
            <w:pPr>
              <w:jc w:val="center"/>
              <w:rPr>
                <w:rFonts w:ascii="Arial" w:hAnsi="Arial" w:cs="Arial"/>
                <w:sz w:val="20"/>
                <w:szCs w:val="20"/>
              </w:rPr>
            </w:pPr>
          </w:p>
        </w:tc>
      </w:tr>
      <w:tr w:rsidR="00CF164C" w:rsidRPr="00B26906" w14:paraId="18084E71" w14:textId="77777777" w:rsidTr="00DC521A">
        <w:trPr>
          <w:cantSplit/>
        </w:trPr>
        <w:tc>
          <w:tcPr>
            <w:tcW w:w="710" w:type="dxa"/>
            <w:vAlign w:val="center"/>
          </w:tcPr>
          <w:p w14:paraId="7AD24BA2"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70AC80E2" w14:textId="7BBE6333" w:rsidR="00CF164C" w:rsidRPr="00B26906" w:rsidRDefault="00CF164C" w:rsidP="00B26906">
            <w:pPr>
              <w:jc w:val="both"/>
              <w:rPr>
                <w:rFonts w:ascii="Arial" w:hAnsi="Arial" w:cs="Arial"/>
                <w:sz w:val="20"/>
                <w:szCs w:val="20"/>
              </w:rPr>
            </w:pPr>
            <w:r w:rsidRPr="00B26906">
              <w:rPr>
                <w:rFonts w:ascii="Arial" w:hAnsi="Arial" w:cs="Arial"/>
                <w:sz w:val="20"/>
                <w:szCs w:val="20"/>
              </w:rPr>
              <w:t xml:space="preserve">Laido linijinis plėtimosi koeficientas/ </w:t>
            </w:r>
            <w:proofErr w:type="spellStart"/>
            <w:r w:rsidRPr="00B26906">
              <w:rPr>
                <w:rFonts w:ascii="Arial" w:hAnsi="Arial" w:cs="Arial"/>
                <w:sz w:val="20"/>
                <w:szCs w:val="20"/>
              </w:rPr>
              <w:t>Coefficient</w:t>
            </w:r>
            <w:proofErr w:type="spellEnd"/>
            <w:r w:rsidRPr="00B26906">
              <w:rPr>
                <w:rFonts w:ascii="Arial" w:hAnsi="Arial" w:cs="Arial"/>
                <w:sz w:val="20"/>
                <w:szCs w:val="20"/>
              </w:rPr>
              <w:t xml:space="preserve"> </w:t>
            </w:r>
            <w:proofErr w:type="spellStart"/>
            <w:r w:rsidRPr="00B26906">
              <w:rPr>
                <w:rFonts w:ascii="Arial" w:hAnsi="Arial" w:cs="Arial"/>
                <w:sz w:val="20"/>
                <w:szCs w:val="20"/>
              </w:rPr>
              <w:t>of</w:t>
            </w:r>
            <w:proofErr w:type="spellEnd"/>
            <w:r w:rsidRPr="00B26906">
              <w:rPr>
                <w:rFonts w:ascii="Arial" w:hAnsi="Arial" w:cs="Arial"/>
                <w:sz w:val="20"/>
                <w:szCs w:val="20"/>
              </w:rPr>
              <w:t xml:space="preserve"> </w:t>
            </w:r>
            <w:proofErr w:type="spellStart"/>
            <w:r w:rsidRPr="00B26906">
              <w:rPr>
                <w:rFonts w:ascii="Arial" w:hAnsi="Arial" w:cs="Arial"/>
                <w:sz w:val="20"/>
                <w:szCs w:val="20"/>
              </w:rPr>
              <w:t>linear</w:t>
            </w:r>
            <w:proofErr w:type="spellEnd"/>
            <w:r w:rsidRPr="00B26906">
              <w:rPr>
                <w:rFonts w:ascii="Arial" w:hAnsi="Arial" w:cs="Arial"/>
                <w:sz w:val="20"/>
                <w:szCs w:val="20"/>
              </w:rPr>
              <w:t xml:space="preserve"> </w:t>
            </w:r>
            <w:proofErr w:type="spellStart"/>
            <w:r w:rsidRPr="00B26906">
              <w:rPr>
                <w:rFonts w:ascii="Arial" w:hAnsi="Arial" w:cs="Arial"/>
                <w:sz w:val="20"/>
                <w:szCs w:val="20"/>
              </w:rPr>
              <w:t>expansion</w:t>
            </w:r>
            <w:proofErr w:type="spellEnd"/>
            <w:r w:rsidRPr="00B26906">
              <w:rPr>
                <w:rFonts w:ascii="Arial" w:hAnsi="Arial" w:cs="Arial"/>
                <w:sz w:val="20"/>
                <w:szCs w:val="20"/>
              </w:rPr>
              <w:t xml:space="preserve"> </w:t>
            </w:r>
            <w:proofErr w:type="spellStart"/>
            <w:r w:rsidRPr="00B26906">
              <w:rPr>
                <w:rFonts w:ascii="Arial" w:hAnsi="Arial" w:cs="Arial"/>
                <w:sz w:val="20"/>
                <w:szCs w:val="20"/>
              </w:rPr>
              <w:t>of</w:t>
            </w:r>
            <w:proofErr w:type="spellEnd"/>
            <w:r w:rsidRPr="00B26906">
              <w:rPr>
                <w:rFonts w:ascii="Arial" w:hAnsi="Arial" w:cs="Arial"/>
                <w:sz w:val="20"/>
                <w:szCs w:val="20"/>
              </w:rPr>
              <w:t xml:space="preserve"> </w:t>
            </w:r>
            <w:proofErr w:type="spellStart"/>
            <w:r w:rsidRPr="00B26906">
              <w:rPr>
                <w:rFonts w:ascii="Arial" w:hAnsi="Arial" w:cs="Arial"/>
                <w:sz w:val="20"/>
                <w:szCs w:val="20"/>
              </w:rPr>
              <w:t>conductor</w:t>
            </w:r>
            <w:proofErr w:type="spellEnd"/>
            <w:r w:rsidRPr="00B26906">
              <w:rPr>
                <w:rFonts w:ascii="Arial" w:hAnsi="Arial" w:cs="Arial"/>
                <w:sz w:val="20"/>
                <w:szCs w:val="20"/>
              </w:rPr>
              <w:t>, K</w:t>
            </w:r>
            <w:r w:rsidRPr="00B26906">
              <w:rPr>
                <w:rFonts w:ascii="Arial" w:hAnsi="Arial" w:cs="Arial"/>
                <w:sz w:val="20"/>
                <w:szCs w:val="20"/>
                <w:vertAlign w:val="superscript"/>
              </w:rPr>
              <w:t xml:space="preserve">-1 </w:t>
            </w:r>
          </w:p>
        </w:tc>
        <w:tc>
          <w:tcPr>
            <w:tcW w:w="3687" w:type="dxa"/>
            <w:vAlign w:val="center"/>
          </w:tcPr>
          <w:p w14:paraId="24D941D5" w14:textId="46984B51" w:rsidR="00CF164C" w:rsidRPr="00B26906" w:rsidRDefault="00CF164C" w:rsidP="00B26906">
            <w:pPr>
              <w:jc w:val="center"/>
              <w:rPr>
                <w:rFonts w:ascii="Arial" w:hAnsi="Arial" w:cs="Arial"/>
                <w:sz w:val="20"/>
                <w:szCs w:val="20"/>
                <w:vertAlign w:val="superscript"/>
                <w:lang w:val="en-US"/>
              </w:rPr>
            </w:pPr>
            <w:r w:rsidRPr="00B26906">
              <w:rPr>
                <w:rFonts w:ascii="Arial" w:hAnsi="Arial" w:cs="Arial"/>
                <w:sz w:val="20"/>
                <w:szCs w:val="20"/>
              </w:rPr>
              <w:t xml:space="preserve">≤ </w:t>
            </w:r>
            <w:r w:rsidRPr="00B26906">
              <w:rPr>
                <w:rFonts w:ascii="Arial" w:hAnsi="Arial" w:cs="Arial"/>
                <w:sz w:val="20"/>
                <w:szCs w:val="20"/>
                <w:lang w:val="en-US"/>
              </w:rPr>
              <w:t>19,3∙10</w:t>
            </w:r>
            <w:r w:rsidRPr="00B26906">
              <w:rPr>
                <w:rFonts w:ascii="Arial" w:hAnsi="Arial" w:cs="Arial"/>
                <w:sz w:val="20"/>
                <w:szCs w:val="20"/>
                <w:vertAlign w:val="superscript"/>
                <w:lang w:val="en-US"/>
              </w:rPr>
              <w:t>-6 b)</w:t>
            </w:r>
          </w:p>
        </w:tc>
        <w:tc>
          <w:tcPr>
            <w:tcW w:w="3687" w:type="dxa"/>
            <w:vAlign w:val="center"/>
          </w:tcPr>
          <w:p w14:paraId="3DBF593A" w14:textId="77777777" w:rsidR="00CF164C" w:rsidRPr="00B26906" w:rsidRDefault="00CF164C" w:rsidP="00B26906">
            <w:pPr>
              <w:jc w:val="center"/>
              <w:rPr>
                <w:rFonts w:ascii="Arial" w:hAnsi="Arial" w:cs="Arial"/>
                <w:sz w:val="20"/>
                <w:szCs w:val="20"/>
              </w:rPr>
            </w:pPr>
          </w:p>
        </w:tc>
        <w:tc>
          <w:tcPr>
            <w:tcW w:w="2406" w:type="dxa"/>
            <w:vAlign w:val="center"/>
          </w:tcPr>
          <w:p w14:paraId="70CEDF88" w14:textId="77777777" w:rsidR="00CF164C" w:rsidRPr="00B26906" w:rsidRDefault="00CF164C" w:rsidP="00B26906">
            <w:pPr>
              <w:jc w:val="center"/>
              <w:rPr>
                <w:rFonts w:ascii="Arial" w:hAnsi="Arial" w:cs="Arial"/>
                <w:sz w:val="20"/>
                <w:szCs w:val="20"/>
              </w:rPr>
            </w:pPr>
          </w:p>
        </w:tc>
        <w:tc>
          <w:tcPr>
            <w:tcW w:w="991" w:type="dxa"/>
            <w:vAlign w:val="center"/>
          </w:tcPr>
          <w:p w14:paraId="4B625FF6" w14:textId="77777777" w:rsidR="00CF164C" w:rsidRPr="00B26906" w:rsidRDefault="00CF164C" w:rsidP="00B26906">
            <w:pPr>
              <w:jc w:val="center"/>
              <w:rPr>
                <w:rFonts w:ascii="Arial" w:hAnsi="Arial" w:cs="Arial"/>
                <w:sz w:val="20"/>
                <w:szCs w:val="20"/>
              </w:rPr>
            </w:pPr>
          </w:p>
        </w:tc>
      </w:tr>
      <w:tr w:rsidR="00CF164C" w:rsidRPr="00B26906" w14:paraId="49295B99" w14:textId="77777777" w:rsidTr="00DC521A">
        <w:trPr>
          <w:cantSplit/>
        </w:trPr>
        <w:tc>
          <w:tcPr>
            <w:tcW w:w="710" w:type="dxa"/>
            <w:vAlign w:val="center"/>
          </w:tcPr>
          <w:p w14:paraId="6345F83F"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06BF7591" w14:textId="77777777" w:rsidR="00B26906" w:rsidRPr="00B26906" w:rsidRDefault="00CF164C" w:rsidP="00B26906">
            <w:pPr>
              <w:jc w:val="both"/>
              <w:rPr>
                <w:rFonts w:ascii="Arial" w:hAnsi="Arial" w:cs="Arial"/>
                <w:sz w:val="20"/>
                <w:szCs w:val="20"/>
              </w:rPr>
            </w:pPr>
            <w:r w:rsidRPr="00B26906">
              <w:rPr>
                <w:rFonts w:ascii="Arial" w:hAnsi="Arial" w:cs="Arial"/>
                <w:sz w:val="20"/>
                <w:szCs w:val="20"/>
              </w:rPr>
              <w:t xml:space="preserve">Minimali laidą suardanti mechaninė apkrova/ </w:t>
            </w:r>
          </w:p>
          <w:p w14:paraId="0E516C05" w14:textId="3F64528B" w:rsidR="00CF164C" w:rsidRPr="00B26906" w:rsidRDefault="00CF164C" w:rsidP="00B26906">
            <w:pPr>
              <w:jc w:val="both"/>
              <w:rPr>
                <w:rFonts w:ascii="Arial" w:hAnsi="Arial" w:cs="Arial"/>
                <w:sz w:val="20"/>
                <w:szCs w:val="20"/>
              </w:rPr>
            </w:pPr>
            <w:r w:rsidRPr="00B26906">
              <w:rPr>
                <w:rFonts w:ascii="Arial" w:hAnsi="Arial" w:cs="Arial"/>
                <w:sz w:val="20"/>
                <w:szCs w:val="20"/>
                <w:lang w:val="en-US"/>
              </w:rPr>
              <w:t xml:space="preserve">Minimum conductor breaking load, </w:t>
            </w:r>
            <w:proofErr w:type="spellStart"/>
            <w:r w:rsidRPr="00B26906">
              <w:rPr>
                <w:rFonts w:ascii="Arial" w:hAnsi="Arial" w:cs="Arial"/>
                <w:sz w:val="20"/>
                <w:szCs w:val="20"/>
                <w:lang w:val="en-US"/>
              </w:rPr>
              <w:t>kN</w:t>
            </w:r>
            <w:proofErr w:type="spellEnd"/>
            <w:r w:rsidRPr="00B26906">
              <w:rPr>
                <w:rFonts w:ascii="Arial" w:hAnsi="Arial" w:cs="Arial"/>
                <w:sz w:val="20"/>
                <w:szCs w:val="20"/>
                <w:lang w:val="en-US"/>
              </w:rPr>
              <w:t xml:space="preserve"> </w:t>
            </w:r>
          </w:p>
        </w:tc>
        <w:tc>
          <w:tcPr>
            <w:tcW w:w="3687" w:type="dxa"/>
            <w:vAlign w:val="center"/>
          </w:tcPr>
          <w:p w14:paraId="64A9BB34" w14:textId="5C69E6A2" w:rsidR="00CF164C" w:rsidRPr="00B26906" w:rsidRDefault="00CF164C" w:rsidP="00B26906">
            <w:pPr>
              <w:autoSpaceDE w:val="0"/>
              <w:autoSpaceDN w:val="0"/>
              <w:adjustRightInd w:val="0"/>
              <w:jc w:val="center"/>
              <w:rPr>
                <w:rFonts w:ascii="Arial" w:hAnsi="Arial" w:cs="Arial"/>
                <w:sz w:val="20"/>
                <w:szCs w:val="20"/>
                <w:vertAlign w:val="superscript"/>
              </w:rPr>
            </w:pPr>
            <w:r w:rsidRPr="00B26906">
              <w:rPr>
                <w:rFonts w:ascii="Arial" w:hAnsi="Arial" w:cs="Arial"/>
                <w:sz w:val="20"/>
                <w:szCs w:val="20"/>
              </w:rPr>
              <w:t>121,3</w:t>
            </w:r>
            <w:r w:rsidRPr="00B26906">
              <w:rPr>
                <w:rFonts w:ascii="Arial" w:hAnsi="Arial" w:cs="Arial"/>
                <w:sz w:val="20"/>
                <w:szCs w:val="20"/>
                <w:vertAlign w:val="superscript"/>
              </w:rPr>
              <w:t xml:space="preserve"> b) ir/</w:t>
            </w:r>
            <w:proofErr w:type="spellStart"/>
            <w:r w:rsidRPr="00B26906">
              <w:rPr>
                <w:rFonts w:ascii="Arial" w:hAnsi="Arial" w:cs="Arial"/>
                <w:sz w:val="20"/>
                <w:szCs w:val="20"/>
                <w:vertAlign w:val="superscript"/>
              </w:rPr>
              <w:t>and</w:t>
            </w:r>
            <w:proofErr w:type="spellEnd"/>
            <w:r w:rsidRPr="00B26906">
              <w:rPr>
                <w:rFonts w:ascii="Arial" w:hAnsi="Arial" w:cs="Arial"/>
                <w:sz w:val="20"/>
                <w:szCs w:val="20"/>
                <w:vertAlign w:val="superscript"/>
              </w:rPr>
              <w:t xml:space="preserve"> c)</w:t>
            </w:r>
          </w:p>
        </w:tc>
        <w:tc>
          <w:tcPr>
            <w:tcW w:w="3687" w:type="dxa"/>
            <w:vAlign w:val="center"/>
          </w:tcPr>
          <w:p w14:paraId="5E7FAD5B" w14:textId="77777777" w:rsidR="00CF164C" w:rsidRPr="00B26906" w:rsidRDefault="00CF164C" w:rsidP="00B26906">
            <w:pPr>
              <w:jc w:val="center"/>
              <w:rPr>
                <w:rFonts w:ascii="Arial" w:hAnsi="Arial" w:cs="Arial"/>
                <w:sz w:val="20"/>
                <w:szCs w:val="20"/>
              </w:rPr>
            </w:pPr>
          </w:p>
        </w:tc>
        <w:tc>
          <w:tcPr>
            <w:tcW w:w="2406" w:type="dxa"/>
            <w:vAlign w:val="center"/>
          </w:tcPr>
          <w:p w14:paraId="632A5260" w14:textId="77777777" w:rsidR="00CF164C" w:rsidRPr="00B26906" w:rsidRDefault="00CF164C" w:rsidP="00B26906">
            <w:pPr>
              <w:jc w:val="center"/>
              <w:rPr>
                <w:rFonts w:ascii="Arial" w:hAnsi="Arial" w:cs="Arial"/>
                <w:sz w:val="20"/>
                <w:szCs w:val="20"/>
              </w:rPr>
            </w:pPr>
          </w:p>
        </w:tc>
        <w:tc>
          <w:tcPr>
            <w:tcW w:w="991" w:type="dxa"/>
            <w:vAlign w:val="center"/>
          </w:tcPr>
          <w:p w14:paraId="69A7104D" w14:textId="77777777" w:rsidR="00CF164C" w:rsidRPr="00B26906" w:rsidRDefault="00CF164C" w:rsidP="00B26906">
            <w:pPr>
              <w:jc w:val="center"/>
              <w:rPr>
                <w:rFonts w:ascii="Arial" w:hAnsi="Arial" w:cs="Arial"/>
                <w:sz w:val="20"/>
                <w:szCs w:val="20"/>
              </w:rPr>
            </w:pPr>
          </w:p>
        </w:tc>
      </w:tr>
      <w:tr w:rsidR="00CF164C" w:rsidRPr="00B26906" w14:paraId="3666F120" w14:textId="77777777" w:rsidTr="00DC521A">
        <w:trPr>
          <w:cantSplit/>
        </w:trPr>
        <w:tc>
          <w:tcPr>
            <w:tcW w:w="710" w:type="dxa"/>
            <w:vAlign w:val="center"/>
          </w:tcPr>
          <w:p w14:paraId="3EBA0E0B"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03FE3872" w14:textId="77777777" w:rsidR="00B26906" w:rsidRPr="00B26906" w:rsidRDefault="00CF164C" w:rsidP="00B26906">
            <w:pPr>
              <w:jc w:val="both"/>
              <w:rPr>
                <w:rFonts w:ascii="Arial" w:hAnsi="Arial" w:cs="Arial"/>
                <w:sz w:val="20"/>
                <w:szCs w:val="20"/>
                <w:lang w:val="en-US"/>
              </w:rPr>
            </w:pPr>
            <w:r w:rsidRPr="00B26906">
              <w:rPr>
                <w:rFonts w:ascii="Arial" w:hAnsi="Arial" w:cs="Arial"/>
                <w:sz w:val="20"/>
                <w:szCs w:val="20"/>
              </w:rPr>
              <w:t>Minimalus ilgalaikis leistinas įtempimas nuo laido nutrūkimo jėgos</w:t>
            </w:r>
            <w:r w:rsidRPr="00B26906">
              <w:rPr>
                <w:rFonts w:ascii="Arial" w:hAnsi="Arial" w:cs="Arial"/>
                <w:sz w:val="20"/>
                <w:szCs w:val="20"/>
                <w:lang w:val="en-US"/>
              </w:rPr>
              <w:t xml:space="preserve">/ </w:t>
            </w:r>
          </w:p>
          <w:p w14:paraId="02B987D4" w14:textId="7A0DF1B2" w:rsidR="00CF164C" w:rsidRPr="00B26906" w:rsidRDefault="00CF164C" w:rsidP="00B26906">
            <w:pPr>
              <w:jc w:val="both"/>
              <w:rPr>
                <w:rFonts w:ascii="Arial" w:hAnsi="Arial" w:cs="Arial"/>
                <w:sz w:val="20"/>
                <w:szCs w:val="20"/>
              </w:rPr>
            </w:pPr>
            <w:r w:rsidRPr="00B26906">
              <w:rPr>
                <w:rFonts w:ascii="Arial" w:hAnsi="Arial" w:cs="Arial"/>
                <w:sz w:val="20"/>
                <w:szCs w:val="20"/>
                <w:lang w:val="en-US"/>
              </w:rPr>
              <w:t>Minimum long-term allowable conductor tension from breaking force</w:t>
            </w:r>
            <w:r w:rsidRPr="00B26906">
              <w:rPr>
                <w:rFonts w:ascii="Arial" w:hAnsi="Arial" w:cs="Arial"/>
                <w:sz w:val="20"/>
                <w:szCs w:val="20"/>
              </w:rPr>
              <w:t xml:space="preserve">, </w:t>
            </w:r>
            <w:r w:rsidRPr="00B26906">
              <w:rPr>
                <w:rFonts w:ascii="Arial" w:hAnsi="Arial" w:cs="Arial"/>
                <w:sz w:val="20"/>
                <w:szCs w:val="20"/>
                <w:lang w:val="en-US"/>
              </w:rPr>
              <w:t>%</w:t>
            </w:r>
          </w:p>
        </w:tc>
        <w:tc>
          <w:tcPr>
            <w:tcW w:w="3687" w:type="dxa"/>
            <w:vAlign w:val="center"/>
          </w:tcPr>
          <w:p w14:paraId="229C7C9A" w14:textId="55D0D151" w:rsidR="00CF164C" w:rsidRPr="00B26906" w:rsidRDefault="00CF164C" w:rsidP="00B26906">
            <w:pPr>
              <w:jc w:val="center"/>
              <w:rPr>
                <w:rFonts w:ascii="Arial" w:hAnsi="Arial" w:cs="Arial"/>
                <w:b/>
                <w:sz w:val="20"/>
                <w:szCs w:val="20"/>
              </w:rPr>
            </w:pPr>
            <w:r w:rsidRPr="00B26906">
              <w:rPr>
                <w:rFonts w:ascii="Arial" w:hAnsi="Arial" w:cs="Arial"/>
                <w:sz w:val="20"/>
                <w:szCs w:val="20"/>
              </w:rPr>
              <w:t xml:space="preserve">40 </w:t>
            </w:r>
            <w:r w:rsidRPr="00B26906">
              <w:rPr>
                <w:rFonts w:ascii="Arial" w:hAnsi="Arial" w:cs="Arial"/>
                <w:sz w:val="20"/>
                <w:szCs w:val="20"/>
                <w:vertAlign w:val="superscript"/>
              </w:rPr>
              <w:t>b)</w:t>
            </w:r>
          </w:p>
        </w:tc>
        <w:tc>
          <w:tcPr>
            <w:tcW w:w="3687" w:type="dxa"/>
            <w:vAlign w:val="center"/>
          </w:tcPr>
          <w:p w14:paraId="6864D658" w14:textId="77777777" w:rsidR="00CF164C" w:rsidRPr="00B26906" w:rsidRDefault="00CF164C" w:rsidP="00B26906">
            <w:pPr>
              <w:jc w:val="center"/>
              <w:rPr>
                <w:rFonts w:ascii="Arial" w:hAnsi="Arial" w:cs="Arial"/>
                <w:sz w:val="20"/>
                <w:szCs w:val="20"/>
              </w:rPr>
            </w:pPr>
          </w:p>
        </w:tc>
        <w:tc>
          <w:tcPr>
            <w:tcW w:w="2406" w:type="dxa"/>
            <w:vAlign w:val="center"/>
          </w:tcPr>
          <w:p w14:paraId="7F7FD9DD" w14:textId="77777777" w:rsidR="00CF164C" w:rsidRPr="00B26906" w:rsidRDefault="00CF164C" w:rsidP="00B26906">
            <w:pPr>
              <w:jc w:val="center"/>
              <w:rPr>
                <w:rFonts w:ascii="Arial" w:hAnsi="Arial" w:cs="Arial"/>
                <w:sz w:val="20"/>
                <w:szCs w:val="20"/>
              </w:rPr>
            </w:pPr>
          </w:p>
        </w:tc>
        <w:tc>
          <w:tcPr>
            <w:tcW w:w="991" w:type="dxa"/>
            <w:vAlign w:val="center"/>
          </w:tcPr>
          <w:p w14:paraId="66D5E2B4" w14:textId="77777777" w:rsidR="00CF164C" w:rsidRPr="00B26906" w:rsidRDefault="00CF164C" w:rsidP="00B26906">
            <w:pPr>
              <w:jc w:val="center"/>
              <w:rPr>
                <w:rFonts w:ascii="Arial" w:hAnsi="Arial" w:cs="Arial"/>
                <w:sz w:val="20"/>
                <w:szCs w:val="20"/>
              </w:rPr>
            </w:pPr>
          </w:p>
        </w:tc>
      </w:tr>
      <w:tr w:rsidR="00CF164C" w:rsidRPr="00B26906" w14:paraId="320998FB" w14:textId="77777777" w:rsidTr="00DC521A">
        <w:trPr>
          <w:cantSplit/>
        </w:trPr>
        <w:tc>
          <w:tcPr>
            <w:tcW w:w="710" w:type="dxa"/>
            <w:vAlign w:val="center"/>
          </w:tcPr>
          <w:p w14:paraId="645F19F6"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7C910641" w14:textId="77777777" w:rsidR="00B26906" w:rsidRPr="00B26906" w:rsidRDefault="00CF164C" w:rsidP="00B26906">
            <w:pPr>
              <w:jc w:val="both"/>
              <w:rPr>
                <w:rFonts w:ascii="Arial" w:hAnsi="Arial" w:cs="Arial"/>
                <w:sz w:val="20"/>
                <w:szCs w:val="20"/>
              </w:rPr>
            </w:pPr>
            <w:r w:rsidRPr="00B26906">
              <w:rPr>
                <w:rFonts w:ascii="Arial" w:hAnsi="Arial" w:cs="Arial"/>
                <w:sz w:val="20"/>
                <w:szCs w:val="20"/>
              </w:rPr>
              <w:t xml:space="preserve">Maksimali 1 km laido varža, esant nuolatinei srovei prie </w:t>
            </w:r>
            <w:r w:rsidRPr="00B26906">
              <w:rPr>
                <w:rFonts w:ascii="Arial" w:hAnsi="Arial" w:cs="Arial"/>
                <w:sz w:val="20"/>
                <w:szCs w:val="20"/>
                <w:lang w:val="en-US"/>
              </w:rPr>
              <w:t>+20</w:t>
            </w:r>
            <w:r w:rsidRPr="00B26906">
              <w:rPr>
                <w:rFonts w:ascii="Arial" w:hAnsi="Arial" w:cs="Arial"/>
                <w:sz w:val="20"/>
                <w:szCs w:val="20"/>
                <w:vertAlign w:val="superscript"/>
                <w:lang w:val="en-US"/>
              </w:rPr>
              <w:t>o</w:t>
            </w:r>
            <w:r w:rsidRPr="00B26906">
              <w:rPr>
                <w:rFonts w:ascii="Arial" w:hAnsi="Arial" w:cs="Arial"/>
                <w:sz w:val="20"/>
                <w:szCs w:val="20"/>
                <w:lang w:val="ru-RU"/>
              </w:rPr>
              <w:t>С</w:t>
            </w:r>
            <w:r w:rsidRPr="00B26906">
              <w:rPr>
                <w:rFonts w:ascii="Arial" w:hAnsi="Arial" w:cs="Arial"/>
                <w:sz w:val="20"/>
                <w:szCs w:val="20"/>
              </w:rPr>
              <w:t xml:space="preserve">/ </w:t>
            </w:r>
          </w:p>
          <w:p w14:paraId="2F73DBDE" w14:textId="4AC82DC7" w:rsidR="00CF164C" w:rsidRPr="00B26906" w:rsidRDefault="00CF164C" w:rsidP="00B26906">
            <w:pPr>
              <w:jc w:val="both"/>
              <w:rPr>
                <w:rFonts w:ascii="Arial" w:hAnsi="Arial" w:cs="Arial"/>
                <w:sz w:val="20"/>
                <w:szCs w:val="20"/>
              </w:rPr>
            </w:pPr>
            <w:proofErr w:type="spellStart"/>
            <w:r w:rsidRPr="00B26906">
              <w:rPr>
                <w:rFonts w:ascii="Arial" w:hAnsi="Arial" w:cs="Arial"/>
                <w:sz w:val="20"/>
                <w:szCs w:val="20"/>
              </w:rPr>
              <w:t>Maximum</w:t>
            </w:r>
            <w:proofErr w:type="spellEnd"/>
            <w:r w:rsidRPr="00B26906">
              <w:rPr>
                <w:rFonts w:ascii="Arial" w:hAnsi="Arial" w:cs="Arial"/>
                <w:sz w:val="20"/>
                <w:szCs w:val="20"/>
              </w:rPr>
              <w:t xml:space="preserve"> </w:t>
            </w:r>
            <w:r w:rsidRPr="00B26906">
              <w:rPr>
                <w:rFonts w:ascii="Arial" w:hAnsi="Arial" w:cs="Arial"/>
                <w:sz w:val="20"/>
                <w:szCs w:val="20"/>
                <w:lang w:val="en-US"/>
              </w:rPr>
              <w:t>1 km conductor‘s DC resistance at +20</w:t>
            </w:r>
            <w:r w:rsidRPr="00B26906">
              <w:rPr>
                <w:rFonts w:ascii="Arial" w:hAnsi="Arial" w:cs="Arial"/>
                <w:sz w:val="20"/>
                <w:szCs w:val="20"/>
                <w:vertAlign w:val="superscript"/>
                <w:lang w:val="en-US"/>
              </w:rPr>
              <w:t>o</w:t>
            </w:r>
            <w:r w:rsidRPr="00B26906">
              <w:rPr>
                <w:rFonts w:ascii="Arial" w:hAnsi="Arial" w:cs="Arial"/>
                <w:sz w:val="20"/>
                <w:szCs w:val="20"/>
                <w:lang w:val="en-US"/>
              </w:rPr>
              <w:t>С, Ω</w:t>
            </w:r>
            <w:r w:rsidRPr="00B26906">
              <w:rPr>
                <w:rFonts w:ascii="Arial" w:hAnsi="Arial" w:cs="Arial"/>
                <w:sz w:val="20"/>
                <w:szCs w:val="20"/>
              </w:rPr>
              <w:t xml:space="preserve"> </w:t>
            </w:r>
          </w:p>
        </w:tc>
        <w:tc>
          <w:tcPr>
            <w:tcW w:w="3687" w:type="dxa"/>
            <w:vAlign w:val="center"/>
          </w:tcPr>
          <w:p w14:paraId="0AC6A3E6" w14:textId="3273A0D3" w:rsidR="00CF164C" w:rsidRPr="00B26906" w:rsidRDefault="00CF164C" w:rsidP="00B26906">
            <w:pPr>
              <w:autoSpaceDE w:val="0"/>
              <w:autoSpaceDN w:val="0"/>
              <w:adjustRightInd w:val="0"/>
              <w:jc w:val="center"/>
              <w:rPr>
                <w:rFonts w:ascii="Arial" w:hAnsi="Arial" w:cs="Arial"/>
                <w:sz w:val="20"/>
                <w:szCs w:val="20"/>
                <w:vertAlign w:val="superscript"/>
              </w:rPr>
            </w:pPr>
            <w:r w:rsidRPr="00B26906">
              <w:rPr>
                <w:rFonts w:ascii="Arial" w:hAnsi="Arial" w:cs="Arial"/>
                <w:sz w:val="20"/>
                <w:szCs w:val="20"/>
              </w:rPr>
              <w:t xml:space="preserve">0,08 </w:t>
            </w:r>
            <w:r w:rsidRPr="00B26906">
              <w:rPr>
                <w:rFonts w:ascii="Arial" w:hAnsi="Arial" w:cs="Arial"/>
                <w:sz w:val="20"/>
                <w:szCs w:val="20"/>
                <w:vertAlign w:val="superscript"/>
              </w:rPr>
              <w:t>b) ir/</w:t>
            </w:r>
            <w:proofErr w:type="spellStart"/>
            <w:r w:rsidRPr="00B26906">
              <w:rPr>
                <w:rFonts w:ascii="Arial" w:hAnsi="Arial" w:cs="Arial"/>
                <w:sz w:val="20"/>
                <w:szCs w:val="20"/>
                <w:vertAlign w:val="superscript"/>
              </w:rPr>
              <w:t>and</w:t>
            </w:r>
            <w:proofErr w:type="spellEnd"/>
            <w:r w:rsidRPr="00B26906">
              <w:rPr>
                <w:rFonts w:ascii="Arial" w:hAnsi="Arial" w:cs="Arial"/>
                <w:sz w:val="20"/>
                <w:szCs w:val="20"/>
                <w:vertAlign w:val="superscript"/>
              </w:rPr>
              <w:t xml:space="preserve"> c) arba/</w:t>
            </w:r>
            <w:proofErr w:type="spellStart"/>
            <w:r w:rsidRPr="00B26906">
              <w:rPr>
                <w:rFonts w:ascii="Arial" w:hAnsi="Arial" w:cs="Arial"/>
                <w:sz w:val="20"/>
                <w:szCs w:val="20"/>
                <w:vertAlign w:val="superscript"/>
              </w:rPr>
              <w:t>or</w:t>
            </w:r>
            <w:proofErr w:type="spellEnd"/>
            <w:r w:rsidRPr="00B26906">
              <w:rPr>
                <w:rFonts w:ascii="Arial" w:hAnsi="Arial" w:cs="Arial"/>
                <w:sz w:val="20"/>
                <w:szCs w:val="20"/>
                <w:vertAlign w:val="superscript"/>
              </w:rPr>
              <w:t xml:space="preserve"> d)*</w:t>
            </w:r>
          </w:p>
        </w:tc>
        <w:tc>
          <w:tcPr>
            <w:tcW w:w="3687" w:type="dxa"/>
            <w:vAlign w:val="center"/>
          </w:tcPr>
          <w:p w14:paraId="018A76A4" w14:textId="77777777" w:rsidR="00CF164C" w:rsidRPr="00B26906" w:rsidRDefault="00CF164C" w:rsidP="00B26906">
            <w:pPr>
              <w:jc w:val="center"/>
              <w:rPr>
                <w:rFonts w:ascii="Arial" w:hAnsi="Arial" w:cs="Arial"/>
                <w:sz w:val="20"/>
                <w:szCs w:val="20"/>
              </w:rPr>
            </w:pPr>
          </w:p>
        </w:tc>
        <w:tc>
          <w:tcPr>
            <w:tcW w:w="2406" w:type="dxa"/>
            <w:vAlign w:val="center"/>
          </w:tcPr>
          <w:p w14:paraId="37F61B04" w14:textId="77777777" w:rsidR="00CF164C" w:rsidRPr="00B26906" w:rsidRDefault="00CF164C" w:rsidP="00B26906">
            <w:pPr>
              <w:jc w:val="center"/>
              <w:rPr>
                <w:rFonts w:ascii="Arial" w:hAnsi="Arial" w:cs="Arial"/>
                <w:sz w:val="20"/>
                <w:szCs w:val="20"/>
              </w:rPr>
            </w:pPr>
          </w:p>
        </w:tc>
        <w:tc>
          <w:tcPr>
            <w:tcW w:w="991" w:type="dxa"/>
            <w:vAlign w:val="center"/>
          </w:tcPr>
          <w:p w14:paraId="77772D16" w14:textId="77777777" w:rsidR="00CF164C" w:rsidRPr="00B26906" w:rsidRDefault="00CF164C" w:rsidP="00B26906">
            <w:pPr>
              <w:jc w:val="center"/>
              <w:rPr>
                <w:rFonts w:ascii="Arial" w:hAnsi="Arial" w:cs="Arial"/>
                <w:sz w:val="20"/>
                <w:szCs w:val="20"/>
              </w:rPr>
            </w:pPr>
          </w:p>
        </w:tc>
      </w:tr>
      <w:tr w:rsidR="00CF164C" w:rsidRPr="00B26906" w14:paraId="692DBD59" w14:textId="77777777" w:rsidTr="00DC521A">
        <w:trPr>
          <w:cantSplit/>
        </w:trPr>
        <w:tc>
          <w:tcPr>
            <w:tcW w:w="710" w:type="dxa"/>
            <w:vAlign w:val="center"/>
          </w:tcPr>
          <w:p w14:paraId="18183F83"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754936F0" w14:textId="35FAFD24" w:rsidR="00CF164C" w:rsidRPr="00B26906" w:rsidRDefault="00CF164C" w:rsidP="00B26906">
            <w:pPr>
              <w:jc w:val="both"/>
              <w:rPr>
                <w:rFonts w:ascii="Arial" w:hAnsi="Arial" w:cs="Arial"/>
                <w:sz w:val="20"/>
                <w:szCs w:val="20"/>
              </w:rPr>
            </w:pPr>
            <w:r w:rsidRPr="00B26906">
              <w:rPr>
                <w:rFonts w:ascii="Arial" w:hAnsi="Arial" w:cs="Arial"/>
                <w:sz w:val="20"/>
                <w:szCs w:val="20"/>
              </w:rPr>
              <w:t xml:space="preserve">Plieninių vijų apsauga nuo korozijos/ </w:t>
            </w:r>
            <w:r w:rsidRPr="00B26906">
              <w:rPr>
                <w:rFonts w:ascii="Arial" w:hAnsi="Arial" w:cs="Arial"/>
                <w:sz w:val="20"/>
                <w:szCs w:val="20"/>
                <w:lang w:val="en-US"/>
              </w:rPr>
              <w:t>Steel wires protection against corrosion</w:t>
            </w:r>
          </w:p>
        </w:tc>
        <w:tc>
          <w:tcPr>
            <w:tcW w:w="3687" w:type="dxa"/>
            <w:vAlign w:val="center"/>
          </w:tcPr>
          <w:p w14:paraId="5528EF96" w14:textId="78CE0CF1" w:rsidR="00CF164C" w:rsidRPr="00B26906" w:rsidRDefault="00CF164C" w:rsidP="00B26906">
            <w:pPr>
              <w:jc w:val="center"/>
              <w:rPr>
                <w:rFonts w:ascii="Arial" w:hAnsi="Arial" w:cs="Arial"/>
                <w:sz w:val="20"/>
                <w:szCs w:val="20"/>
              </w:rPr>
            </w:pPr>
            <w:r w:rsidRPr="00B26906">
              <w:rPr>
                <w:rFonts w:ascii="Arial" w:hAnsi="Arial" w:cs="Arial"/>
                <w:sz w:val="20"/>
                <w:szCs w:val="20"/>
              </w:rPr>
              <w:t>Suteptos antikoroziniu</w:t>
            </w:r>
          </w:p>
          <w:p w14:paraId="51009477" w14:textId="77777777" w:rsidR="00B26906" w:rsidRDefault="00CF164C" w:rsidP="00B26906">
            <w:pPr>
              <w:jc w:val="center"/>
              <w:rPr>
                <w:rFonts w:ascii="Arial" w:hAnsi="Arial" w:cs="Arial"/>
                <w:sz w:val="20"/>
                <w:szCs w:val="20"/>
                <w:lang w:val="en-US"/>
              </w:rPr>
            </w:pPr>
            <w:r w:rsidRPr="00B26906">
              <w:rPr>
                <w:rFonts w:ascii="Arial" w:hAnsi="Arial" w:cs="Arial"/>
                <w:sz w:val="20"/>
                <w:szCs w:val="20"/>
              </w:rPr>
              <w:t>tepalu</w:t>
            </w:r>
            <w:r w:rsidRPr="00B26906">
              <w:rPr>
                <w:rFonts w:ascii="Arial" w:hAnsi="Arial" w:cs="Arial"/>
                <w:sz w:val="20"/>
                <w:szCs w:val="20"/>
                <w:vertAlign w:val="superscript"/>
              </w:rPr>
              <w:t xml:space="preserve"> b)</w:t>
            </w:r>
            <w:r w:rsidR="00B26906">
              <w:rPr>
                <w:rFonts w:ascii="Arial" w:hAnsi="Arial" w:cs="Arial"/>
                <w:sz w:val="20"/>
                <w:szCs w:val="20"/>
                <w:lang w:val="en-US"/>
              </w:rPr>
              <w:t>/</w:t>
            </w:r>
          </w:p>
          <w:p w14:paraId="1B684047" w14:textId="753D700D" w:rsidR="00CF164C" w:rsidRPr="00B26906" w:rsidRDefault="00CF164C" w:rsidP="00B26906">
            <w:pPr>
              <w:jc w:val="center"/>
              <w:rPr>
                <w:rFonts w:ascii="Arial" w:hAnsi="Arial" w:cs="Arial"/>
                <w:sz w:val="20"/>
                <w:szCs w:val="20"/>
                <w:vertAlign w:val="superscript"/>
              </w:rPr>
            </w:pPr>
            <w:r w:rsidRPr="00B26906">
              <w:rPr>
                <w:rFonts w:ascii="Arial" w:hAnsi="Arial" w:cs="Arial"/>
                <w:sz w:val="20"/>
                <w:szCs w:val="20"/>
                <w:lang w:val="en-US"/>
              </w:rPr>
              <w:t>Greased anti-corrosion</w:t>
            </w:r>
          </w:p>
          <w:p w14:paraId="14CD97CA" w14:textId="357ADC83" w:rsidR="00CF164C" w:rsidRPr="00B26906" w:rsidRDefault="00CF164C" w:rsidP="00B26906">
            <w:pPr>
              <w:jc w:val="center"/>
              <w:rPr>
                <w:rFonts w:ascii="Arial" w:hAnsi="Arial" w:cs="Arial"/>
                <w:b/>
                <w:sz w:val="20"/>
                <w:szCs w:val="20"/>
              </w:rPr>
            </w:pPr>
            <w:r w:rsidRPr="00B26906">
              <w:rPr>
                <w:rFonts w:ascii="Arial" w:hAnsi="Arial" w:cs="Arial"/>
                <w:sz w:val="20"/>
                <w:szCs w:val="20"/>
                <w:lang w:val="en-US"/>
              </w:rPr>
              <w:t>oil</w:t>
            </w:r>
            <w:r w:rsidRPr="00B26906">
              <w:rPr>
                <w:rFonts w:ascii="Arial" w:hAnsi="Arial" w:cs="Arial"/>
                <w:sz w:val="20"/>
                <w:szCs w:val="20"/>
                <w:vertAlign w:val="superscript"/>
              </w:rPr>
              <w:t xml:space="preserve"> b)</w:t>
            </w:r>
          </w:p>
        </w:tc>
        <w:tc>
          <w:tcPr>
            <w:tcW w:w="3687" w:type="dxa"/>
            <w:vAlign w:val="center"/>
          </w:tcPr>
          <w:p w14:paraId="2E44EAF0" w14:textId="77777777" w:rsidR="00CF164C" w:rsidRPr="00B26906" w:rsidRDefault="00CF164C" w:rsidP="00B26906">
            <w:pPr>
              <w:jc w:val="center"/>
              <w:rPr>
                <w:rFonts w:ascii="Arial" w:hAnsi="Arial" w:cs="Arial"/>
                <w:sz w:val="20"/>
                <w:szCs w:val="20"/>
              </w:rPr>
            </w:pPr>
          </w:p>
        </w:tc>
        <w:tc>
          <w:tcPr>
            <w:tcW w:w="2406" w:type="dxa"/>
            <w:vAlign w:val="center"/>
          </w:tcPr>
          <w:p w14:paraId="24F5C8C3" w14:textId="77777777" w:rsidR="00CF164C" w:rsidRPr="00B26906" w:rsidRDefault="00CF164C" w:rsidP="00B26906">
            <w:pPr>
              <w:jc w:val="center"/>
              <w:rPr>
                <w:rFonts w:ascii="Arial" w:hAnsi="Arial" w:cs="Arial"/>
                <w:sz w:val="20"/>
                <w:szCs w:val="20"/>
              </w:rPr>
            </w:pPr>
          </w:p>
        </w:tc>
        <w:tc>
          <w:tcPr>
            <w:tcW w:w="991" w:type="dxa"/>
            <w:vAlign w:val="center"/>
          </w:tcPr>
          <w:p w14:paraId="0423B6F0" w14:textId="77777777" w:rsidR="00CF164C" w:rsidRPr="00B26906" w:rsidRDefault="00CF164C" w:rsidP="00B26906">
            <w:pPr>
              <w:jc w:val="center"/>
              <w:rPr>
                <w:rFonts w:ascii="Arial" w:hAnsi="Arial" w:cs="Arial"/>
                <w:sz w:val="20"/>
                <w:szCs w:val="20"/>
              </w:rPr>
            </w:pPr>
          </w:p>
        </w:tc>
      </w:tr>
      <w:tr w:rsidR="00CF164C" w:rsidRPr="00B26906" w14:paraId="3A0C3450" w14:textId="77777777" w:rsidTr="00DC521A">
        <w:trPr>
          <w:cantSplit/>
        </w:trPr>
        <w:tc>
          <w:tcPr>
            <w:tcW w:w="710" w:type="dxa"/>
            <w:vAlign w:val="center"/>
          </w:tcPr>
          <w:p w14:paraId="69C35961" w14:textId="77777777" w:rsidR="00CF164C" w:rsidRPr="00B26906" w:rsidRDefault="00CF164C" w:rsidP="00B26906">
            <w:pPr>
              <w:pStyle w:val="ListParagraph"/>
              <w:numPr>
                <w:ilvl w:val="0"/>
                <w:numId w:val="15"/>
              </w:numPr>
              <w:rPr>
                <w:rFonts w:ascii="Arial" w:hAnsi="Arial" w:cs="Arial"/>
                <w:sz w:val="20"/>
                <w:szCs w:val="20"/>
              </w:rPr>
            </w:pPr>
          </w:p>
        </w:tc>
        <w:tc>
          <w:tcPr>
            <w:tcW w:w="3687" w:type="dxa"/>
            <w:vAlign w:val="center"/>
          </w:tcPr>
          <w:p w14:paraId="4BE2FB80" w14:textId="251BB47E" w:rsidR="00CF164C" w:rsidRPr="00B26906" w:rsidRDefault="00CF164C" w:rsidP="00B26906">
            <w:pPr>
              <w:jc w:val="both"/>
              <w:rPr>
                <w:rFonts w:ascii="Arial" w:hAnsi="Arial" w:cs="Arial"/>
                <w:sz w:val="20"/>
                <w:szCs w:val="20"/>
              </w:rPr>
            </w:pPr>
            <w:r w:rsidRPr="00B26906">
              <w:rPr>
                <w:rFonts w:ascii="Arial" w:hAnsi="Arial" w:cs="Arial"/>
                <w:sz w:val="20"/>
                <w:szCs w:val="20"/>
              </w:rPr>
              <w:t>Tepalo lašėjimo temperatūra/</w:t>
            </w:r>
          </w:p>
          <w:p w14:paraId="0648D514" w14:textId="7E097539" w:rsidR="00CF164C" w:rsidRPr="00B26906" w:rsidRDefault="00CF164C" w:rsidP="00B26906">
            <w:pPr>
              <w:jc w:val="both"/>
              <w:rPr>
                <w:rFonts w:ascii="Arial" w:hAnsi="Arial" w:cs="Arial"/>
                <w:sz w:val="20"/>
                <w:szCs w:val="20"/>
              </w:rPr>
            </w:pPr>
            <w:proofErr w:type="spellStart"/>
            <w:r w:rsidRPr="00B26906">
              <w:rPr>
                <w:rFonts w:ascii="Arial" w:hAnsi="Arial" w:cs="Arial"/>
                <w:sz w:val="20"/>
                <w:szCs w:val="20"/>
              </w:rPr>
              <w:t>Grease</w:t>
            </w:r>
            <w:proofErr w:type="spellEnd"/>
            <w:r w:rsidRPr="00B26906">
              <w:rPr>
                <w:rFonts w:ascii="Arial" w:hAnsi="Arial" w:cs="Arial"/>
                <w:sz w:val="20"/>
                <w:szCs w:val="20"/>
              </w:rPr>
              <w:t xml:space="preserve"> </w:t>
            </w:r>
            <w:proofErr w:type="spellStart"/>
            <w:r w:rsidRPr="00B26906">
              <w:rPr>
                <w:rFonts w:ascii="Arial" w:hAnsi="Arial" w:cs="Arial"/>
                <w:sz w:val="20"/>
                <w:szCs w:val="20"/>
              </w:rPr>
              <w:t>dropping</w:t>
            </w:r>
            <w:proofErr w:type="spellEnd"/>
            <w:r w:rsidRPr="00B26906">
              <w:rPr>
                <w:rFonts w:ascii="Arial" w:hAnsi="Arial" w:cs="Arial"/>
                <w:sz w:val="20"/>
                <w:szCs w:val="20"/>
              </w:rPr>
              <w:t xml:space="preserve"> </w:t>
            </w:r>
            <w:proofErr w:type="spellStart"/>
            <w:r w:rsidRPr="00B26906">
              <w:rPr>
                <w:rFonts w:ascii="Arial" w:hAnsi="Arial" w:cs="Arial"/>
                <w:sz w:val="20"/>
                <w:szCs w:val="20"/>
              </w:rPr>
              <w:t>point</w:t>
            </w:r>
            <w:proofErr w:type="spellEnd"/>
            <w:r w:rsidRPr="00B26906">
              <w:rPr>
                <w:rFonts w:ascii="Arial" w:hAnsi="Arial" w:cs="Arial"/>
                <w:sz w:val="20"/>
                <w:szCs w:val="20"/>
              </w:rPr>
              <w:t xml:space="preserve"> </w:t>
            </w:r>
            <w:proofErr w:type="spellStart"/>
            <w:r w:rsidRPr="00B26906">
              <w:rPr>
                <w:rFonts w:ascii="Arial" w:hAnsi="Arial" w:cs="Arial"/>
                <w:sz w:val="20"/>
                <w:szCs w:val="20"/>
              </w:rPr>
              <w:t>temperature</w:t>
            </w:r>
            <w:proofErr w:type="spellEnd"/>
          </w:p>
        </w:tc>
        <w:tc>
          <w:tcPr>
            <w:tcW w:w="3687" w:type="dxa"/>
            <w:vAlign w:val="center"/>
          </w:tcPr>
          <w:p w14:paraId="332316E4" w14:textId="4DEC9BF1" w:rsidR="00CF164C" w:rsidRPr="00B26906" w:rsidRDefault="00CF164C" w:rsidP="00B26906">
            <w:pPr>
              <w:jc w:val="center"/>
              <w:rPr>
                <w:rFonts w:ascii="Arial" w:hAnsi="Arial" w:cs="Arial"/>
                <w:sz w:val="20"/>
                <w:szCs w:val="20"/>
              </w:rPr>
            </w:pPr>
            <w:r w:rsidRPr="00B26906">
              <w:rPr>
                <w:rFonts w:ascii="Arial" w:hAnsi="Arial" w:cs="Arial"/>
                <w:sz w:val="20"/>
                <w:szCs w:val="20"/>
              </w:rPr>
              <w:t>≥</w:t>
            </w:r>
            <w:r w:rsidRPr="00B26906">
              <w:rPr>
                <w:rFonts w:ascii="Arial" w:hAnsi="Arial" w:cs="Arial"/>
                <w:sz w:val="20"/>
                <w:szCs w:val="20"/>
                <w:lang w:val="en-US"/>
              </w:rPr>
              <w:t>200</w:t>
            </w:r>
            <w:r w:rsidRPr="00B26906">
              <w:rPr>
                <w:rFonts w:ascii="Arial" w:hAnsi="Arial" w:cs="Arial"/>
                <w:sz w:val="20"/>
                <w:szCs w:val="20"/>
              </w:rPr>
              <w:t>°C</w:t>
            </w:r>
            <w:r w:rsidRPr="00B26906">
              <w:rPr>
                <w:rFonts w:ascii="Arial" w:hAnsi="Arial" w:cs="Arial"/>
                <w:sz w:val="20"/>
                <w:szCs w:val="20"/>
                <w:vertAlign w:val="superscript"/>
              </w:rPr>
              <w:t xml:space="preserve"> b) ir/</w:t>
            </w:r>
            <w:proofErr w:type="spellStart"/>
            <w:r w:rsidRPr="00B26906">
              <w:rPr>
                <w:rFonts w:ascii="Arial" w:hAnsi="Arial" w:cs="Arial"/>
                <w:sz w:val="20"/>
                <w:szCs w:val="20"/>
                <w:vertAlign w:val="superscript"/>
              </w:rPr>
              <w:t>and</w:t>
            </w:r>
            <w:proofErr w:type="spellEnd"/>
            <w:r w:rsidRPr="00B26906">
              <w:rPr>
                <w:rFonts w:ascii="Arial" w:hAnsi="Arial" w:cs="Arial"/>
                <w:sz w:val="20"/>
                <w:szCs w:val="20"/>
                <w:vertAlign w:val="superscript"/>
              </w:rPr>
              <w:t xml:space="preserve"> d)</w:t>
            </w:r>
          </w:p>
        </w:tc>
        <w:tc>
          <w:tcPr>
            <w:tcW w:w="3687" w:type="dxa"/>
            <w:vAlign w:val="center"/>
          </w:tcPr>
          <w:p w14:paraId="6431EC43" w14:textId="77777777" w:rsidR="00CF164C" w:rsidRPr="00B26906" w:rsidRDefault="00CF164C" w:rsidP="00B26906">
            <w:pPr>
              <w:jc w:val="center"/>
              <w:rPr>
                <w:rFonts w:ascii="Arial" w:hAnsi="Arial" w:cs="Arial"/>
                <w:sz w:val="20"/>
                <w:szCs w:val="20"/>
              </w:rPr>
            </w:pPr>
          </w:p>
        </w:tc>
        <w:tc>
          <w:tcPr>
            <w:tcW w:w="2406" w:type="dxa"/>
            <w:vAlign w:val="center"/>
          </w:tcPr>
          <w:p w14:paraId="6A41B276" w14:textId="77777777" w:rsidR="00CF164C" w:rsidRPr="00B26906" w:rsidRDefault="00CF164C" w:rsidP="00B26906">
            <w:pPr>
              <w:jc w:val="center"/>
              <w:rPr>
                <w:rFonts w:ascii="Arial" w:hAnsi="Arial" w:cs="Arial"/>
                <w:sz w:val="20"/>
                <w:szCs w:val="20"/>
              </w:rPr>
            </w:pPr>
          </w:p>
        </w:tc>
        <w:tc>
          <w:tcPr>
            <w:tcW w:w="991" w:type="dxa"/>
            <w:vAlign w:val="center"/>
          </w:tcPr>
          <w:p w14:paraId="756836D3" w14:textId="77777777" w:rsidR="00CF164C" w:rsidRPr="00B26906" w:rsidRDefault="00CF164C" w:rsidP="00B26906">
            <w:pPr>
              <w:jc w:val="center"/>
              <w:rPr>
                <w:rFonts w:ascii="Arial" w:hAnsi="Arial" w:cs="Arial"/>
                <w:sz w:val="20"/>
                <w:szCs w:val="20"/>
              </w:rPr>
            </w:pPr>
          </w:p>
        </w:tc>
      </w:tr>
    </w:tbl>
    <w:p w14:paraId="4FECDB79" w14:textId="77777777" w:rsidR="000D193E" w:rsidRPr="00B26906" w:rsidRDefault="000D193E" w:rsidP="00B26906">
      <w:pPr>
        <w:rPr>
          <w:rFonts w:ascii="Arial" w:hAnsi="Arial" w:cs="Arial"/>
          <w:sz w:val="20"/>
          <w:szCs w:val="20"/>
        </w:rPr>
      </w:pPr>
    </w:p>
    <w:tbl>
      <w:tblPr>
        <w:tblStyle w:val="TableGrid"/>
        <w:tblW w:w="15168" w:type="dxa"/>
        <w:tblLayout w:type="fixed"/>
        <w:tblLook w:val="04A0" w:firstRow="1" w:lastRow="0" w:firstColumn="1" w:lastColumn="0" w:noHBand="0" w:noVBand="1"/>
      </w:tblPr>
      <w:tblGrid>
        <w:gridCol w:w="15168"/>
      </w:tblGrid>
      <w:tr w:rsidR="00721DC8" w:rsidRPr="00B26906" w14:paraId="014A2DB6" w14:textId="77777777" w:rsidTr="00B26906">
        <w:tc>
          <w:tcPr>
            <w:tcW w:w="15168" w:type="dxa"/>
            <w:vAlign w:val="center"/>
          </w:tcPr>
          <w:p w14:paraId="74605CCC" w14:textId="77777777" w:rsidR="00B26906" w:rsidRDefault="008C3DD1" w:rsidP="00B26906">
            <w:pPr>
              <w:jc w:val="both"/>
              <w:rPr>
                <w:rFonts w:ascii="Arial" w:hAnsi="Arial" w:cs="Arial"/>
                <w:b/>
                <w:sz w:val="20"/>
                <w:szCs w:val="20"/>
              </w:rPr>
            </w:pPr>
            <w:r w:rsidRPr="00B26906">
              <w:rPr>
                <w:rFonts w:ascii="Arial" w:hAnsi="Arial" w:cs="Arial"/>
                <w:b/>
                <w:sz w:val="20"/>
                <w:szCs w:val="20"/>
              </w:rPr>
              <w:t xml:space="preserve">Pastabos/ </w:t>
            </w:r>
          </w:p>
          <w:p w14:paraId="4BEE85BA" w14:textId="1E4C68E2" w:rsidR="008C3DD1" w:rsidRPr="00B26906" w:rsidRDefault="008C3DD1" w:rsidP="00B26906">
            <w:pPr>
              <w:jc w:val="both"/>
              <w:rPr>
                <w:rFonts w:ascii="Arial" w:hAnsi="Arial" w:cs="Arial"/>
                <w:b/>
                <w:sz w:val="20"/>
                <w:szCs w:val="20"/>
                <w:lang w:val="en-US"/>
              </w:rPr>
            </w:pPr>
            <w:r w:rsidRPr="00B26906">
              <w:rPr>
                <w:rFonts w:ascii="Arial" w:hAnsi="Arial" w:cs="Arial"/>
                <w:b/>
                <w:sz w:val="20"/>
                <w:szCs w:val="20"/>
                <w:lang w:val="en-US"/>
              </w:rPr>
              <w:lastRenderedPageBreak/>
              <w:t>Notes:</w:t>
            </w:r>
          </w:p>
          <w:p w14:paraId="16DCEF74" w14:textId="77777777" w:rsidR="00B26906" w:rsidRDefault="0061743C" w:rsidP="00B26906">
            <w:pPr>
              <w:jc w:val="both"/>
              <w:rPr>
                <w:rFonts w:ascii="Arial" w:hAnsi="Arial" w:cs="Arial"/>
                <w:b/>
                <w:sz w:val="20"/>
                <w:szCs w:val="20"/>
                <w:lang w:val="en-US"/>
              </w:rPr>
            </w:pPr>
            <w:proofErr w:type="spellStart"/>
            <w:r w:rsidRPr="00B26906">
              <w:rPr>
                <w:rFonts w:ascii="Arial" w:hAnsi="Arial" w:cs="Arial"/>
                <w:b/>
                <w:sz w:val="20"/>
                <w:szCs w:val="20"/>
                <w:lang w:val="en-US"/>
              </w:rPr>
              <w:t>Tiekėjas</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gali</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vadovautis</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standartais</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ir</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sertifikatais</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lygiaverčiais</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šiuose</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reikalavimuose</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nurodytiems</w:t>
            </w:r>
            <w:proofErr w:type="spellEnd"/>
            <w:r w:rsidR="008C3DD1" w:rsidRPr="00B26906">
              <w:rPr>
                <w:rFonts w:ascii="Arial" w:hAnsi="Arial" w:cs="Arial"/>
                <w:b/>
                <w:sz w:val="20"/>
                <w:szCs w:val="20"/>
                <w:lang w:val="en-US"/>
              </w:rPr>
              <w:t xml:space="preserve"> LST EN, LST EN ISO </w:t>
            </w:r>
            <w:proofErr w:type="spellStart"/>
            <w:r w:rsidR="008C3DD1" w:rsidRPr="00B26906">
              <w:rPr>
                <w:rFonts w:ascii="Arial" w:hAnsi="Arial" w:cs="Arial"/>
                <w:b/>
                <w:sz w:val="20"/>
                <w:szCs w:val="20"/>
                <w:lang w:val="en-US"/>
              </w:rPr>
              <w:t>standartams</w:t>
            </w:r>
            <w:proofErr w:type="spellEnd"/>
            <w:r w:rsidR="008C3DD1" w:rsidRPr="00B26906">
              <w:rPr>
                <w:rFonts w:ascii="Arial" w:hAnsi="Arial" w:cs="Arial"/>
                <w:b/>
                <w:sz w:val="20"/>
                <w:szCs w:val="20"/>
                <w:lang w:val="en-US"/>
              </w:rPr>
              <w:t xml:space="preserve"> </w:t>
            </w:r>
            <w:proofErr w:type="spellStart"/>
            <w:r w:rsidR="008C3DD1" w:rsidRPr="00B26906">
              <w:rPr>
                <w:rFonts w:ascii="Arial" w:hAnsi="Arial" w:cs="Arial"/>
                <w:b/>
                <w:sz w:val="20"/>
                <w:szCs w:val="20"/>
                <w:lang w:val="en-US"/>
              </w:rPr>
              <w:t>ir</w:t>
            </w:r>
            <w:proofErr w:type="spellEnd"/>
            <w:r w:rsidR="008C3DD1" w:rsidRPr="00B26906">
              <w:rPr>
                <w:rFonts w:ascii="Arial" w:hAnsi="Arial" w:cs="Arial"/>
                <w:b/>
                <w:sz w:val="20"/>
                <w:szCs w:val="20"/>
                <w:lang w:val="en-US"/>
              </w:rPr>
              <w:t xml:space="preserve"> ISO </w:t>
            </w:r>
            <w:proofErr w:type="spellStart"/>
            <w:r w:rsidR="008C3DD1" w:rsidRPr="00B26906">
              <w:rPr>
                <w:rFonts w:ascii="Arial" w:hAnsi="Arial" w:cs="Arial"/>
                <w:b/>
                <w:sz w:val="20"/>
                <w:szCs w:val="20"/>
                <w:lang w:val="en-US"/>
              </w:rPr>
              <w:t>sertifikatams</w:t>
            </w:r>
            <w:proofErr w:type="spellEnd"/>
            <w:r w:rsidR="008C3DD1" w:rsidRPr="00B26906">
              <w:rPr>
                <w:rFonts w:ascii="Arial" w:hAnsi="Arial" w:cs="Arial"/>
                <w:b/>
                <w:sz w:val="20"/>
                <w:szCs w:val="20"/>
                <w:lang w:val="en-US"/>
              </w:rPr>
              <w:t xml:space="preserve"> /</w:t>
            </w:r>
          </w:p>
          <w:p w14:paraId="188D0398" w14:textId="2FD4EEE1" w:rsidR="008C3DD1" w:rsidRPr="00B26906" w:rsidRDefault="008C3DD1" w:rsidP="00B26906">
            <w:pPr>
              <w:jc w:val="both"/>
              <w:rPr>
                <w:rFonts w:ascii="Arial" w:hAnsi="Arial" w:cs="Arial"/>
                <w:b/>
                <w:sz w:val="20"/>
                <w:szCs w:val="20"/>
                <w:lang w:val="en-US"/>
              </w:rPr>
            </w:pPr>
            <w:r w:rsidRPr="00B26906">
              <w:rPr>
                <w:rFonts w:ascii="Arial" w:hAnsi="Arial" w:cs="Arial"/>
                <w:b/>
                <w:sz w:val="20"/>
                <w:szCs w:val="20"/>
                <w:lang w:val="en-US"/>
              </w:rPr>
              <w:t xml:space="preserve"> The </w:t>
            </w:r>
            <w:r w:rsidR="0061743C" w:rsidRPr="00B26906">
              <w:rPr>
                <w:rFonts w:ascii="Arial" w:hAnsi="Arial" w:cs="Arial"/>
                <w:b/>
                <w:sz w:val="20"/>
                <w:szCs w:val="20"/>
                <w:lang w:val="en-US"/>
              </w:rPr>
              <w:t>Supplier</w:t>
            </w:r>
            <w:r w:rsidRPr="00B26906">
              <w:rPr>
                <w:rFonts w:ascii="Arial" w:hAnsi="Arial" w:cs="Arial"/>
                <w:b/>
                <w:sz w:val="20"/>
                <w:szCs w:val="20"/>
                <w:lang w:val="en-US"/>
              </w:rPr>
              <w:t xml:space="preserve"> may follow the standards and certificates equivalent to LST EN, LST EN ISO standards and ISO certificates specified in these requirements.</w:t>
            </w:r>
          </w:p>
          <w:p w14:paraId="557AF559" w14:textId="77777777" w:rsidR="008C3DD1" w:rsidRPr="00B26906" w:rsidRDefault="008C3DD1" w:rsidP="00B26906">
            <w:pPr>
              <w:jc w:val="both"/>
              <w:rPr>
                <w:rFonts w:ascii="Arial" w:hAnsi="Arial" w:cs="Arial"/>
                <w:b/>
                <w:sz w:val="20"/>
                <w:szCs w:val="20"/>
              </w:rPr>
            </w:pPr>
          </w:p>
          <w:p w14:paraId="4ED29348" w14:textId="77777777" w:rsidR="00B26906" w:rsidRDefault="0061743C" w:rsidP="00B26906">
            <w:pPr>
              <w:jc w:val="both"/>
              <w:rPr>
                <w:rFonts w:ascii="Arial" w:hAnsi="Arial" w:cs="Arial"/>
                <w:b/>
                <w:sz w:val="20"/>
                <w:szCs w:val="20"/>
              </w:rPr>
            </w:pPr>
            <w:r w:rsidRPr="00B26906">
              <w:rPr>
                <w:rFonts w:ascii="Arial" w:hAnsi="Arial" w:cs="Arial"/>
                <w:b/>
                <w:sz w:val="20"/>
                <w:szCs w:val="20"/>
              </w:rPr>
              <w:t>Tiekėjo</w:t>
            </w:r>
            <w:r w:rsidR="008C3DD1" w:rsidRPr="00B26906">
              <w:rPr>
                <w:rFonts w:ascii="Arial" w:hAnsi="Arial" w:cs="Arial"/>
                <w:b/>
                <w:sz w:val="20"/>
                <w:szCs w:val="20"/>
              </w:rPr>
              <w:t xml:space="preserve"> teikiama dokumentacija reikalaujamo parametro atitikimo pagrindimui/ </w:t>
            </w:r>
          </w:p>
          <w:p w14:paraId="0824BF83" w14:textId="0C0CCFEB" w:rsidR="008C3DD1" w:rsidRPr="00B26906" w:rsidRDefault="008C3DD1" w:rsidP="00B26906">
            <w:pPr>
              <w:jc w:val="both"/>
              <w:rPr>
                <w:rFonts w:ascii="Arial" w:hAnsi="Arial" w:cs="Arial"/>
                <w:b/>
                <w:sz w:val="20"/>
                <w:szCs w:val="20"/>
                <w:lang w:val="en-US"/>
              </w:rPr>
            </w:pPr>
            <w:r w:rsidRPr="00B26906">
              <w:rPr>
                <w:rFonts w:ascii="Arial" w:hAnsi="Arial" w:cs="Arial"/>
                <w:b/>
                <w:sz w:val="20"/>
                <w:szCs w:val="20"/>
                <w:lang w:val="en-US"/>
              </w:rPr>
              <w:t xml:space="preserve">Documentation provided by the </w:t>
            </w:r>
            <w:r w:rsidR="0061743C" w:rsidRPr="00B26906">
              <w:rPr>
                <w:rFonts w:ascii="Arial" w:hAnsi="Arial" w:cs="Arial"/>
                <w:b/>
                <w:sz w:val="20"/>
                <w:szCs w:val="20"/>
                <w:lang w:val="en-US"/>
              </w:rPr>
              <w:t>Supplier</w:t>
            </w:r>
            <w:r w:rsidRPr="00B26906">
              <w:rPr>
                <w:rFonts w:ascii="Arial" w:hAnsi="Arial" w:cs="Arial"/>
                <w:b/>
                <w:sz w:val="20"/>
                <w:szCs w:val="20"/>
                <w:lang w:val="en-US"/>
              </w:rPr>
              <w:t xml:space="preserve"> to justify required parameter of the equipment:</w:t>
            </w:r>
          </w:p>
          <w:p w14:paraId="7F0525B5" w14:textId="77777777" w:rsidR="00B26906" w:rsidRDefault="008C3DD1" w:rsidP="00B26906">
            <w:pPr>
              <w:jc w:val="both"/>
              <w:rPr>
                <w:rFonts w:ascii="Arial" w:hAnsi="Arial" w:cs="Arial"/>
                <w:sz w:val="20"/>
                <w:szCs w:val="20"/>
              </w:rPr>
            </w:pPr>
            <w:r w:rsidRPr="00B26906">
              <w:rPr>
                <w:rFonts w:ascii="Arial" w:hAnsi="Arial" w:cs="Arial"/>
                <w:sz w:val="20"/>
                <w:szCs w:val="20"/>
                <w:vertAlign w:val="superscript"/>
              </w:rPr>
              <w:t>a)</w:t>
            </w:r>
            <w:r w:rsidRPr="00B26906">
              <w:rPr>
                <w:rFonts w:ascii="Arial" w:hAnsi="Arial" w:cs="Arial"/>
                <w:sz w:val="20"/>
                <w:szCs w:val="20"/>
              </w:rPr>
              <w:t xml:space="preserve">  Sertifikato kopija/ </w:t>
            </w:r>
          </w:p>
          <w:p w14:paraId="04D3AEDA" w14:textId="2DD57183" w:rsidR="008C3DD1" w:rsidRPr="00B26906" w:rsidRDefault="00B26906" w:rsidP="00B26906">
            <w:pPr>
              <w:jc w:val="both"/>
              <w:rPr>
                <w:rFonts w:ascii="Arial" w:hAnsi="Arial" w:cs="Arial"/>
                <w:sz w:val="20"/>
                <w:szCs w:val="20"/>
              </w:rPr>
            </w:pPr>
            <w:r>
              <w:rPr>
                <w:rFonts w:ascii="Arial" w:hAnsi="Arial" w:cs="Arial"/>
                <w:sz w:val="20"/>
                <w:szCs w:val="20"/>
                <w:lang w:val="en-US"/>
              </w:rPr>
              <w:t xml:space="preserve">    </w:t>
            </w:r>
            <w:r w:rsidR="008C3DD1" w:rsidRPr="00B26906">
              <w:rPr>
                <w:rFonts w:ascii="Arial" w:hAnsi="Arial" w:cs="Arial"/>
                <w:sz w:val="20"/>
                <w:szCs w:val="20"/>
                <w:lang w:val="en-US"/>
              </w:rPr>
              <w:t xml:space="preserve">copy of the </w:t>
            </w:r>
            <w:proofErr w:type="gramStart"/>
            <w:r w:rsidR="008C3DD1" w:rsidRPr="00B26906">
              <w:rPr>
                <w:rFonts w:ascii="Arial" w:hAnsi="Arial" w:cs="Arial"/>
                <w:sz w:val="20"/>
                <w:szCs w:val="20"/>
                <w:lang w:val="en-US"/>
              </w:rPr>
              <w:t>certificate;</w:t>
            </w:r>
            <w:proofErr w:type="gramEnd"/>
          </w:p>
          <w:p w14:paraId="23A849C1" w14:textId="77777777" w:rsidR="00B26906" w:rsidRDefault="009779D2" w:rsidP="00B26906">
            <w:pPr>
              <w:ind w:left="227" w:hanging="227"/>
              <w:rPr>
                <w:rFonts w:ascii="Arial" w:hAnsi="Arial" w:cs="Arial"/>
                <w:sz w:val="20"/>
                <w:szCs w:val="20"/>
              </w:rPr>
            </w:pPr>
            <w:r w:rsidRPr="00B26906">
              <w:rPr>
                <w:rFonts w:ascii="Arial" w:hAnsi="Arial" w:cs="Arial"/>
                <w:sz w:val="20"/>
                <w:szCs w:val="20"/>
                <w:vertAlign w:val="superscript"/>
              </w:rPr>
              <w:t>b)</w:t>
            </w:r>
            <w:r w:rsidRPr="00B26906">
              <w:rPr>
                <w:rFonts w:ascii="Arial" w:hAnsi="Arial" w:cs="Arial"/>
                <w:sz w:val="20"/>
                <w:szCs w:val="20"/>
              </w:rPr>
              <w:t xml:space="preserve">  </w:t>
            </w:r>
            <w:r w:rsidR="006E4D23" w:rsidRPr="00B26906">
              <w:rPr>
                <w:rFonts w:ascii="Arial" w:hAnsi="Arial" w:cs="Arial"/>
                <w:sz w:val="20"/>
                <w:szCs w:val="20"/>
              </w:rPr>
              <w:t>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p>
          <w:p w14:paraId="1705EDE2" w14:textId="4CD007BF" w:rsidR="006E4D23" w:rsidRPr="00B26906" w:rsidRDefault="00B26906" w:rsidP="00B26906">
            <w:pPr>
              <w:ind w:left="227" w:hanging="227"/>
              <w:rPr>
                <w:rFonts w:ascii="Arial" w:hAnsi="Arial" w:cs="Arial"/>
                <w:sz w:val="20"/>
                <w:szCs w:val="20"/>
              </w:rPr>
            </w:pPr>
            <w:r>
              <w:rPr>
                <w:rFonts w:ascii="Arial" w:hAnsi="Arial" w:cs="Arial"/>
                <w:sz w:val="20"/>
                <w:szCs w:val="20"/>
              </w:rPr>
              <w:t xml:space="preserve">    </w:t>
            </w:r>
            <w:proofErr w:type="spellStart"/>
            <w:r w:rsidR="006E4D23" w:rsidRPr="00B26906">
              <w:rPr>
                <w:rFonts w:ascii="Arial" w:hAnsi="Arial" w:cs="Arial"/>
                <w:sz w:val="20"/>
                <w:szCs w:val="20"/>
              </w:rPr>
              <w:t>Manufacturers</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declaration</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of</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conformity</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official</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manufacturers</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quotation</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document</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summary</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of</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technical</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parameters</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for</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exact</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object</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procurement</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operating</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documentation</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factory</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drawing</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or</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publicly</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available</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document</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describing</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technical</w:t>
            </w:r>
            <w:proofErr w:type="spellEnd"/>
            <w:r w:rsidR="006E4D23" w:rsidRPr="00B26906">
              <w:rPr>
                <w:rFonts w:ascii="Arial" w:hAnsi="Arial" w:cs="Arial"/>
                <w:sz w:val="20"/>
                <w:szCs w:val="20"/>
              </w:rPr>
              <w:t xml:space="preserve"> data </w:t>
            </w:r>
            <w:proofErr w:type="spellStart"/>
            <w:r w:rsidR="006E4D23" w:rsidRPr="00B26906">
              <w:rPr>
                <w:rFonts w:ascii="Arial" w:hAnsi="Arial" w:cs="Arial"/>
                <w:sz w:val="20"/>
                <w:szCs w:val="20"/>
              </w:rPr>
              <w:t>of</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equipment</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brochure</w:t>
            </w:r>
            <w:proofErr w:type="spellEnd"/>
            <w:r w:rsidR="006E4D23" w:rsidRPr="00B26906">
              <w:rPr>
                <w:rFonts w:ascii="Arial" w:hAnsi="Arial" w:cs="Arial"/>
                <w:sz w:val="20"/>
                <w:szCs w:val="20"/>
              </w:rPr>
              <w:t xml:space="preserve">, </w:t>
            </w:r>
            <w:proofErr w:type="spellStart"/>
            <w:r w:rsidR="006E4D23" w:rsidRPr="00B26906">
              <w:rPr>
                <w:rFonts w:ascii="Arial" w:hAnsi="Arial" w:cs="Arial"/>
                <w:sz w:val="20"/>
                <w:szCs w:val="20"/>
              </w:rPr>
              <w:t>catalog</w:t>
            </w:r>
            <w:proofErr w:type="spellEnd"/>
            <w:r w:rsidR="006E4D23" w:rsidRPr="00B26906">
              <w:rPr>
                <w:rFonts w:ascii="Arial" w:hAnsi="Arial" w:cs="Arial"/>
                <w:sz w:val="20"/>
                <w:szCs w:val="20"/>
              </w:rPr>
              <w:t xml:space="preserve">). </w:t>
            </w:r>
          </w:p>
          <w:p w14:paraId="40FE5B53" w14:textId="77777777" w:rsidR="00B26906" w:rsidRPr="006A7EDB" w:rsidRDefault="008C3DD1" w:rsidP="00B26906">
            <w:pPr>
              <w:ind w:left="227" w:hanging="227"/>
              <w:jc w:val="both"/>
              <w:rPr>
                <w:rFonts w:ascii="Arial" w:hAnsi="Arial" w:cs="Arial"/>
                <w:sz w:val="20"/>
                <w:szCs w:val="20"/>
              </w:rPr>
            </w:pPr>
            <w:r w:rsidRPr="006A7EDB">
              <w:rPr>
                <w:rFonts w:ascii="Arial" w:hAnsi="Arial" w:cs="Arial"/>
                <w:sz w:val="20"/>
                <w:szCs w:val="20"/>
                <w:vertAlign w:val="superscript"/>
              </w:rPr>
              <w:t>c)</w:t>
            </w:r>
            <w:r w:rsidRPr="006A7EDB">
              <w:rPr>
                <w:rFonts w:ascii="Arial" w:hAnsi="Arial" w:cs="Arial"/>
                <w:sz w:val="20"/>
                <w:szCs w:val="20"/>
              </w:rPr>
              <w:t xml:space="preserve">  Laboratorijos, akredituotos pagal ISO/IEC 17025 standarto reikalavimus, atliktų tokios pačios</w:t>
            </w:r>
            <w:r w:rsidR="00F705B5" w:rsidRPr="006A7EDB">
              <w:rPr>
                <w:rFonts w:ascii="Arial" w:hAnsi="Arial" w:cs="Arial"/>
                <w:sz w:val="20"/>
                <w:szCs w:val="20"/>
              </w:rPr>
              <w:t xml:space="preserve"> </w:t>
            </w:r>
            <w:r w:rsidRPr="006A7EDB">
              <w:rPr>
                <w:rFonts w:ascii="Arial" w:hAnsi="Arial" w:cs="Arial"/>
                <w:sz w:val="20"/>
                <w:szCs w:val="20"/>
              </w:rPr>
              <w:t>konstrukcijos laido tipo bandymų protokolo kopija</w:t>
            </w:r>
            <w:r w:rsidR="00F705B5" w:rsidRPr="006A7EDB">
              <w:rPr>
                <w:rFonts w:ascii="Arial" w:hAnsi="Arial" w:cs="Arial"/>
                <w:sz w:val="20"/>
                <w:szCs w:val="20"/>
              </w:rPr>
              <w:t xml:space="preserve"> </w:t>
            </w:r>
            <w:r w:rsidRPr="006A7EDB">
              <w:rPr>
                <w:rFonts w:ascii="Arial" w:hAnsi="Arial" w:cs="Arial"/>
                <w:sz w:val="20"/>
                <w:szCs w:val="20"/>
              </w:rPr>
              <w:t xml:space="preserve">/ </w:t>
            </w:r>
          </w:p>
          <w:p w14:paraId="316F87DD" w14:textId="24EC9287" w:rsidR="0085648C" w:rsidRPr="00B26906" w:rsidRDefault="00B26906" w:rsidP="00B26906">
            <w:pPr>
              <w:ind w:left="227" w:hanging="227"/>
              <w:jc w:val="both"/>
              <w:rPr>
                <w:rFonts w:ascii="Arial" w:hAnsi="Arial" w:cs="Arial"/>
                <w:sz w:val="20"/>
                <w:szCs w:val="20"/>
                <w:lang w:val="en-US"/>
              </w:rPr>
            </w:pPr>
            <w:r w:rsidRPr="006A7EDB">
              <w:rPr>
                <w:rFonts w:ascii="Arial" w:hAnsi="Arial" w:cs="Arial"/>
                <w:sz w:val="20"/>
                <w:szCs w:val="20"/>
              </w:rPr>
              <w:t xml:space="preserve">     </w:t>
            </w:r>
            <w:r w:rsidR="008C3DD1" w:rsidRPr="00B26906">
              <w:rPr>
                <w:rFonts w:ascii="Arial" w:hAnsi="Arial" w:cs="Arial"/>
                <w:sz w:val="20"/>
                <w:szCs w:val="20"/>
                <w:lang w:val="en-US"/>
              </w:rPr>
              <w:t xml:space="preserve">Copy of the type tests protocol on conductor of the same design, provided by laboratory accredited according to ISO/IEC </w:t>
            </w:r>
            <w:proofErr w:type="gramStart"/>
            <w:r w:rsidR="008C3DD1" w:rsidRPr="00B26906">
              <w:rPr>
                <w:rFonts w:ascii="Arial" w:hAnsi="Arial" w:cs="Arial"/>
                <w:sz w:val="20"/>
                <w:szCs w:val="20"/>
                <w:lang w:val="en-US"/>
              </w:rPr>
              <w:t>17025;</w:t>
            </w:r>
            <w:proofErr w:type="gramEnd"/>
          </w:p>
          <w:p w14:paraId="4F1B3074" w14:textId="22BE09C1" w:rsidR="005336CB" w:rsidRPr="00B26906" w:rsidRDefault="0085648C" w:rsidP="00B26906">
            <w:pPr>
              <w:ind w:firstLine="227"/>
              <w:jc w:val="both"/>
              <w:rPr>
                <w:rFonts w:ascii="Arial" w:hAnsi="Arial" w:cs="Arial"/>
                <w:sz w:val="20"/>
                <w:szCs w:val="20"/>
                <w:lang w:val="en-US"/>
              </w:rPr>
            </w:pPr>
            <w:r w:rsidRPr="00B26906">
              <w:rPr>
                <w:rFonts w:ascii="Arial" w:hAnsi="Arial" w:cs="Arial"/>
                <w:sz w:val="20"/>
                <w:szCs w:val="20"/>
                <w:lang w:val="en-US"/>
              </w:rPr>
              <w:t>ARBA</w:t>
            </w:r>
          </w:p>
          <w:p w14:paraId="74F50126" w14:textId="77777777" w:rsidR="00B26906" w:rsidRDefault="00E03678" w:rsidP="00B26906">
            <w:pPr>
              <w:ind w:left="227" w:hanging="227"/>
              <w:jc w:val="both"/>
              <w:rPr>
                <w:rFonts w:ascii="Arial" w:hAnsi="Arial" w:cs="Arial"/>
                <w:sz w:val="20"/>
                <w:szCs w:val="20"/>
              </w:rPr>
            </w:pPr>
            <w:r w:rsidRPr="00B26906">
              <w:rPr>
                <w:rFonts w:ascii="Arial" w:hAnsi="Arial" w:cs="Arial"/>
                <w:sz w:val="20"/>
                <w:szCs w:val="20"/>
              </w:rPr>
              <w:t xml:space="preserve">    </w:t>
            </w:r>
            <w:proofErr w:type="spellStart"/>
            <w:r w:rsidRPr="00B26906">
              <w:rPr>
                <w:rFonts w:ascii="Arial" w:hAnsi="Arial" w:cs="Arial"/>
                <w:sz w:val="20"/>
                <w:szCs w:val="20"/>
                <w:lang w:val="en-US"/>
              </w:rPr>
              <w:t>Atliktos</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tokios</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pačios</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konstrukcijos</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laido</w:t>
            </w:r>
            <w:proofErr w:type="spellEnd"/>
            <w:r w:rsidR="00A73279" w:rsidRPr="00B26906">
              <w:rPr>
                <w:rFonts w:ascii="Arial" w:hAnsi="Arial" w:cs="Arial"/>
                <w:sz w:val="20"/>
                <w:szCs w:val="20"/>
                <w:lang w:val="en-US"/>
              </w:rPr>
              <w:t xml:space="preserve"> </w:t>
            </w:r>
            <w:r w:rsidR="00A73279" w:rsidRPr="00B26906">
              <w:rPr>
                <w:rFonts w:ascii="Arial" w:hAnsi="Arial" w:cs="Arial"/>
                <w:sz w:val="20"/>
                <w:szCs w:val="20"/>
              </w:rPr>
              <w:t xml:space="preserve">tipo bandymų protokolo kopiją su tipo bandymą stebėjusio inspektoriaus antspaudu. Tipo bandymų protokole privalomai turi būti nurodyti bandytos Pagrindinės įrangos parametrai (įtampa, matmenys, sudėtis ir pan.), kad būtų galima įvertinti ar tipo bandymai atlikti siūlomos įrangos tipui. Taip pat, </w:t>
            </w:r>
            <w:r w:rsidR="0061743C" w:rsidRPr="00B26906">
              <w:rPr>
                <w:rFonts w:ascii="Arial" w:hAnsi="Arial" w:cs="Arial"/>
                <w:sz w:val="20"/>
                <w:szCs w:val="20"/>
              </w:rPr>
              <w:t>Tiekėjas</w:t>
            </w:r>
            <w:r w:rsidR="00A73279" w:rsidRPr="00B26906">
              <w:rPr>
                <w:rFonts w:ascii="Arial" w:hAnsi="Arial" w:cs="Arial"/>
                <w:sz w:val="20"/>
                <w:szCs w:val="20"/>
              </w:rPr>
              <w:t xml:space="preserve"> pateikia tipo bandymus stebėjusio inspektoriaus protokolo kopij</w:t>
            </w:r>
            <w:r w:rsidR="00C370A6" w:rsidRPr="00B26906">
              <w:rPr>
                <w:rFonts w:ascii="Arial" w:hAnsi="Arial" w:cs="Arial"/>
                <w:sz w:val="20"/>
                <w:szCs w:val="20"/>
              </w:rPr>
              <w:t>ą</w:t>
            </w:r>
            <w:r w:rsidR="00A73279" w:rsidRPr="00B26906">
              <w:rPr>
                <w:rFonts w:ascii="Arial" w:hAnsi="Arial" w:cs="Arial"/>
                <w:sz w:val="20"/>
                <w:szCs w:val="20"/>
              </w:rPr>
              <w:t xml:space="preserve"> su išvada apie stebėto bandymo atitikimą IEC arba lygiaverčiam standartui.</w:t>
            </w:r>
            <w:r w:rsidR="00C370A6" w:rsidRPr="00B26906">
              <w:rPr>
                <w:rFonts w:ascii="Arial" w:hAnsi="Arial" w:cs="Arial"/>
                <w:sz w:val="20"/>
                <w:szCs w:val="20"/>
              </w:rPr>
              <w:t xml:space="preserve"> </w:t>
            </w:r>
            <w:r w:rsidR="00A73279" w:rsidRPr="00B26906">
              <w:rPr>
                <w:rFonts w:ascii="Arial" w:hAnsi="Arial" w:cs="Arial"/>
                <w:sz w:val="20"/>
                <w:szCs w:val="20"/>
              </w:rPr>
              <w:t xml:space="preserve">Inspektorius atstovauja įstaigą, kuri privalo turėti akreditaciją pagal ISO/IEC 17020 (tipas A) ar lygiavertį standartą, todėl </w:t>
            </w:r>
            <w:r w:rsidR="0061743C" w:rsidRPr="00B26906">
              <w:rPr>
                <w:rFonts w:ascii="Arial" w:hAnsi="Arial" w:cs="Arial"/>
                <w:sz w:val="20"/>
                <w:szCs w:val="20"/>
              </w:rPr>
              <w:t>Tiekėjas</w:t>
            </w:r>
            <w:r w:rsidR="00A73279" w:rsidRPr="00B26906">
              <w:rPr>
                <w:rFonts w:ascii="Arial" w:hAnsi="Arial" w:cs="Arial"/>
                <w:sz w:val="20"/>
                <w:szCs w:val="20"/>
              </w:rPr>
              <w:t xml:space="preserve"> turi pateikti šios įstaigos akreditacijos sertifikato kopiją. Įstaigos akreditacija privalo galioti tipo bandymo atlikimo metu</w:t>
            </w:r>
            <w:r w:rsidR="00C370A6" w:rsidRPr="00B26906">
              <w:rPr>
                <w:rFonts w:ascii="Arial" w:hAnsi="Arial" w:cs="Arial"/>
                <w:sz w:val="20"/>
                <w:szCs w:val="20"/>
              </w:rPr>
              <w:t xml:space="preserve">/ </w:t>
            </w:r>
          </w:p>
          <w:p w14:paraId="38B46017" w14:textId="099F9ABA" w:rsidR="001B0520" w:rsidRPr="00B26906" w:rsidRDefault="00B26906" w:rsidP="00B26906">
            <w:pPr>
              <w:ind w:left="227" w:hanging="227"/>
              <w:jc w:val="both"/>
              <w:rPr>
                <w:rFonts w:ascii="Arial" w:hAnsi="Arial" w:cs="Arial"/>
                <w:sz w:val="20"/>
                <w:szCs w:val="20"/>
              </w:rPr>
            </w:pPr>
            <w:r>
              <w:rPr>
                <w:rFonts w:ascii="Arial" w:hAnsi="Arial" w:cs="Arial"/>
                <w:sz w:val="20"/>
                <w:szCs w:val="20"/>
              </w:rPr>
              <w:t xml:space="preserve">    </w:t>
            </w:r>
            <w:r w:rsidR="00E03678" w:rsidRPr="00B26906">
              <w:rPr>
                <w:rFonts w:ascii="Arial" w:hAnsi="Arial" w:cs="Arial"/>
                <w:sz w:val="20"/>
                <w:szCs w:val="20"/>
                <w:lang w:val="en-US"/>
              </w:rPr>
              <w:t>Copy of the type tests on conductor of the same design which performance was witnessed and signed by representative of inspection body.</w:t>
            </w:r>
            <w:r w:rsidR="00440229" w:rsidRPr="00B26906">
              <w:rPr>
                <w:rFonts w:ascii="Arial" w:hAnsi="Arial" w:cs="Arial"/>
                <w:sz w:val="20"/>
                <w:szCs w:val="20"/>
                <w:lang w:val="en-US"/>
              </w:rPr>
              <w:t xml:space="preserve"> Type tests must provide main equipment general </w:t>
            </w:r>
            <w:r w:rsidR="00A73279" w:rsidRPr="00B26906">
              <w:rPr>
                <w:rFonts w:ascii="Arial" w:hAnsi="Arial" w:cs="Arial"/>
                <w:sz w:val="20"/>
                <w:szCs w:val="20"/>
                <w:lang w:val="en-US"/>
              </w:rPr>
              <w:t>parameters</w:t>
            </w:r>
            <w:r w:rsidR="00440229" w:rsidRPr="00B26906">
              <w:rPr>
                <w:rFonts w:ascii="Arial" w:hAnsi="Arial" w:cs="Arial"/>
                <w:sz w:val="20"/>
                <w:szCs w:val="20"/>
                <w:lang w:val="en-US"/>
              </w:rPr>
              <w:t xml:space="preserve"> (</w:t>
            </w:r>
            <w:r w:rsidR="00A73279" w:rsidRPr="00B26906">
              <w:rPr>
                <w:rFonts w:ascii="Arial" w:hAnsi="Arial" w:cs="Arial"/>
                <w:sz w:val="20"/>
                <w:szCs w:val="20"/>
                <w:lang w:val="en-US"/>
              </w:rPr>
              <w:t>voltage</w:t>
            </w:r>
            <w:r w:rsidR="00F94C1D" w:rsidRPr="00B26906">
              <w:rPr>
                <w:rFonts w:ascii="Arial" w:hAnsi="Arial" w:cs="Arial"/>
                <w:sz w:val="20"/>
                <w:szCs w:val="20"/>
                <w:lang w:val="en-US"/>
              </w:rPr>
              <w:t xml:space="preserve">, </w:t>
            </w:r>
            <w:r w:rsidR="00A73279" w:rsidRPr="00B26906">
              <w:rPr>
                <w:rFonts w:ascii="Arial" w:hAnsi="Arial" w:cs="Arial"/>
                <w:sz w:val="20"/>
                <w:szCs w:val="20"/>
                <w:lang w:val="en-US"/>
              </w:rPr>
              <w:t>measurements</w:t>
            </w:r>
            <w:r w:rsidR="00440229" w:rsidRPr="00B26906">
              <w:rPr>
                <w:rFonts w:ascii="Arial" w:hAnsi="Arial" w:cs="Arial"/>
                <w:sz w:val="20"/>
                <w:szCs w:val="20"/>
                <w:lang w:val="en-US"/>
              </w:rPr>
              <w:t xml:space="preserve">, </w:t>
            </w:r>
            <w:r w:rsidR="00F94C1D" w:rsidRPr="00B26906">
              <w:rPr>
                <w:rFonts w:ascii="Arial" w:hAnsi="Arial" w:cs="Arial"/>
                <w:sz w:val="20"/>
                <w:szCs w:val="20"/>
                <w:lang w:val="en-US"/>
              </w:rPr>
              <w:t>materials</w:t>
            </w:r>
            <w:r w:rsidR="00C370A6" w:rsidRPr="00B26906">
              <w:rPr>
                <w:rFonts w:ascii="Arial" w:hAnsi="Arial" w:cs="Arial"/>
                <w:sz w:val="20"/>
                <w:szCs w:val="20"/>
                <w:lang w:val="en-US"/>
              </w:rPr>
              <w:t>,</w:t>
            </w:r>
            <w:r w:rsidR="00440229" w:rsidRPr="00B26906">
              <w:rPr>
                <w:rFonts w:ascii="Arial" w:hAnsi="Arial" w:cs="Arial"/>
                <w:sz w:val="20"/>
                <w:szCs w:val="20"/>
                <w:lang w:val="en-US"/>
              </w:rPr>
              <w:t xml:space="preserve"> </w:t>
            </w:r>
            <w:r w:rsidR="00C370A6" w:rsidRPr="00B26906">
              <w:rPr>
                <w:rFonts w:ascii="Arial" w:hAnsi="Arial" w:cs="Arial"/>
                <w:sz w:val="20"/>
                <w:szCs w:val="20"/>
                <w:lang w:val="en-US"/>
              </w:rPr>
              <w:t>etc.</w:t>
            </w:r>
            <w:r w:rsidR="00F94C1D" w:rsidRPr="00B26906">
              <w:rPr>
                <w:rFonts w:ascii="Arial" w:hAnsi="Arial" w:cs="Arial"/>
                <w:sz w:val="20"/>
                <w:szCs w:val="20"/>
                <w:lang w:val="en-US"/>
              </w:rPr>
              <w:t>)</w:t>
            </w:r>
            <w:r w:rsidR="004E1875" w:rsidRPr="00B26906">
              <w:rPr>
                <w:rFonts w:ascii="Arial" w:hAnsi="Arial" w:cs="Arial"/>
                <w:sz w:val="20"/>
                <w:szCs w:val="20"/>
                <w:lang w:val="en-US"/>
              </w:rPr>
              <w:t xml:space="preserve"> on a mandatory basis </w:t>
            </w:r>
            <w:proofErr w:type="gramStart"/>
            <w:r w:rsidR="004E1875" w:rsidRPr="00B26906">
              <w:rPr>
                <w:rFonts w:ascii="Arial" w:hAnsi="Arial" w:cs="Arial"/>
                <w:sz w:val="20"/>
                <w:szCs w:val="20"/>
                <w:lang w:val="en-US"/>
              </w:rPr>
              <w:t>in order to</w:t>
            </w:r>
            <w:proofErr w:type="gramEnd"/>
            <w:r w:rsidR="004E1875" w:rsidRPr="00B26906">
              <w:rPr>
                <w:rFonts w:ascii="Arial" w:hAnsi="Arial" w:cs="Arial"/>
                <w:sz w:val="20"/>
                <w:szCs w:val="20"/>
                <w:lang w:val="en-US"/>
              </w:rPr>
              <w:t xml:space="preserve"> assess whether type tests </w:t>
            </w:r>
            <w:r w:rsidR="005C153F" w:rsidRPr="00B26906">
              <w:rPr>
                <w:rFonts w:ascii="Arial" w:hAnsi="Arial" w:cs="Arial"/>
                <w:sz w:val="20"/>
                <w:szCs w:val="20"/>
                <w:lang w:val="en-US"/>
              </w:rPr>
              <w:t xml:space="preserve">have </w:t>
            </w:r>
            <w:r w:rsidR="004E1875" w:rsidRPr="00B26906">
              <w:rPr>
                <w:rFonts w:ascii="Arial" w:hAnsi="Arial" w:cs="Arial"/>
                <w:sz w:val="20"/>
                <w:szCs w:val="20"/>
                <w:lang w:val="en-US"/>
              </w:rPr>
              <w:t>been carried out on proposed type of equipment.</w:t>
            </w:r>
            <w:r w:rsidR="006235FB" w:rsidRPr="00B26906">
              <w:rPr>
                <w:rFonts w:ascii="Arial" w:hAnsi="Arial" w:cs="Arial"/>
                <w:sz w:val="20"/>
                <w:szCs w:val="20"/>
                <w:lang w:val="en-US"/>
              </w:rPr>
              <w:t xml:space="preserve"> Also, </w:t>
            </w:r>
            <w:r w:rsidR="00B57351" w:rsidRPr="00B26906">
              <w:rPr>
                <w:rFonts w:ascii="Arial" w:hAnsi="Arial" w:cs="Arial"/>
                <w:sz w:val="20"/>
                <w:szCs w:val="20"/>
                <w:lang w:val="en-US"/>
              </w:rPr>
              <w:t>C</w:t>
            </w:r>
            <w:r w:rsidR="006235FB" w:rsidRPr="00B26906">
              <w:rPr>
                <w:rFonts w:ascii="Arial" w:hAnsi="Arial" w:cs="Arial"/>
                <w:sz w:val="20"/>
                <w:szCs w:val="20"/>
                <w:lang w:val="en-US"/>
              </w:rPr>
              <w:t>ontractor must provide</w:t>
            </w:r>
            <w:r w:rsidR="00A13FF0" w:rsidRPr="00B26906">
              <w:rPr>
                <w:rFonts w:ascii="Arial" w:hAnsi="Arial" w:cs="Arial"/>
                <w:bCs/>
                <w:sz w:val="20"/>
                <w:szCs w:val="20"/>
                <w:lang w:val="en-US"/>
              </w:rPr>
              <w:t xml:space="preserve"> a copy of inspector’s report regarding the observed test </w:t>
            </w:r>
            <w:r w:rsidR="00280639" w:rsidRPr="00B26906">
              <w:rPr>
                <w:rFonts w:ascii="Arial" w:hAnsi="Arial" w:cs="Arial"/>
                <w:sz w:val="20"/>
                <w:szCs w:val="20"/>
                <w:lang w:val="en-US"/>
              </w:rPr>
              <w:t>on the compliance with the IEC or equivalent standar</w:t>
            </w:r>
            <w:r w:rsidR="00A13FF0" w:rsidRPr="00B26906">
              <w:rPr>
                <w:rFonts w:ascii="Arial" w:hAnsi="Arial" w:cs="Arial"/>
                <w:sz w:val="20"/>
                <w:szCs w:val="20"/>
                <w:lang w:val="en-US"/>
              </w:rPr>
              <w:t>d</w:t>
            </w:r>
            <w:r w:rsidR="00280639" w:rsidRPr="00B26906">
              <w:rPr>
                <w:rFonts w:ascii="Arial" w:hAnsi="Arial" w:cs="Arial"/>
                <w:sz w:val="20"/>
                <w:szCs w:val="20"/>
                <w:lang w:val="en-US"/>
              </w:rPr>
              <w:t>s.</w:t>
            </w:r>
            <w:r w:rsidR="00560772" w:rsidRPr="00B26906">
              <w:rPr>
                <w:rFonts w:ascii="Arial" w:hAnsi="Arial" w:cs="Arial"/>
                <w:sz w:val="20"/>
                <w:szCs w:val="20"/>
                <w:lang w:val="en-US"/>
              </w:rPr>
              <w:t xml:space="preserve"> The inspector represents a representative of inspection body accredited according to </w:t>
            </w:r>
            <w:r w:rsidR="00B57351" w:rsidRPr="00B26906">
              <w:rPr>
                <w:rFonts w:ascii="Arial" w:hAnsi="Arial" w:cs="Arial"/>
                <w:sz w:val="20"/>
                <w:szCs w:val="20"/>
                <w:lang w:val="en-US"/>
              </w:rPr>
              <w:t>ISO/IEC 17020</w:t>
            </w:r>
            <w:r w:rsidR="00B57351" w:rsidRPr="00B26906">
              <w:rPr>
                <w:rFonts w:ascii="Arial" w:hAnsi="Arial" w:cs="Arial"/>
                <w:sz w:val="20"/>
                <w:szCs w:val="20"/>
              </w:rPr>
              <w:t xml:space="preserve"> (</w:t>
            </w:r>
            <w:proofErr w:type="spellStart"/>
            <w:r w:rsidR="00B57351" w:rsidRPr="00B26906">
              <w:rPr>
                <w:rFonts w:ascii="Arial" w:hAnsi="Arial" w:cs="Arial"/>
                <w:sz w:val="20"/>
                <w:szCs w:val="20"/>
              </w:rPr>
              <w:t>type</w:t>
            </w:r>
            <w:proofErr w:type="spellEnd"/>
            <w:r w:rsidR="00B57351" w:rsidRPr="00B26906">
              <w:rPr>
                <w:rFonts w:ascii="Arial" w:hAnsi="Arial" w:cs="Arial"/>
                <w:sz w:val="20"/>
                <w:szCs w:val="20"/>
              </w:rPr>
              <w:t xml:space="preserve"> A) </w:t>
            </w:r>
            <w:proofErr w:type="spellStart"/>
            <w:r w:rsidR="00B57351" w:rsidRPr="00B26906">
              <w:rPr>
                <w:rFonts w:ascii="Arial" w:hAnsi="Arial" w:cs="Arial"/>
                <w:sz w:val="20"/>
                <w:szCs w:val="20"/>
              </w:rPr>
              <w:t>or</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equivalent</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standard</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so</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the</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Contractor</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must</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provide</w:t>
            </w:r>
            <w:proofErr w:type="spellEnd"/>
            <w:r w:rsidR="00B57351" w:rsidRPr="00B26906">
              <w:rPr>
                <w:rFonts w:ascii="Arial" w:hAnsi="Arial" w:cs="Arial"/>
                <w:sz w:val="20"/>
                <w:szCs w:val="20"/>
              </w:rPr>
              <w:t xml:space="preserve"> a </w:t>
            </w:r>
            <w:proofErr w:type="spellStart"/>
            <w:r w:rsidR="00B57351" w:rsidRPr="00B26906">
              <w:rPr>
                <w:rFonts w:ascii="Arial" w:hAnsi="Arial" w:cs="Arial"/>
                <w:sz w:val="20"/>
                <w:szCs w:val="20"/>
              </w:rPr>
              <w:t>copy</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of</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the</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accreditation</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certificate</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for</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that</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inspection</w:t>
            </w:r>
            <w:proofErr w:type="spellEnd"/>
            <w:r w:rsidR="00B57351" w:rsidRPr="00B26906">
              <w:rPr>
                <w:rFonts w:ascii="Arial" w:hAnsi="Arial" w:cs="Arial"/>
                <w:sz w:val="20"/>
                <w:szCs w:val="20"/>
              </w:rPr>
              <w:t xml:space="preserve"> </w:t>
            </w:r>
            <w:proofErr w:type="spellStart"/>
            <w:r w:rsidR="00B57351" w:rsidRPr="00B26906">
              <w:rPr>
                <w:rFonts w:ascii="Arial" w:hAnsi="Arial" w:cs="Arial"/>
                <w:sz w:val="20"/>
                <w:szCs w:val="20"/>
              </w:rPr>
              <w:t>body</w:t>
            </w:r>
            <w:proofErr w:type="spellEnd"/>
            <w:r w:rsidR="00B57351" w:rsidRPr="00B26906">
              <w:rPr>
                <w:rFonts w:ascii="Arial" w:hAnsi="Arial" w:cs="Arial"/>
                <w:sz w:val="20"/>
                <w:szCs w:val="20"/>
              </w:rPr>
              <w:t>.</w:t>
            </w:r>
            <w:r w:rsidR="00D32249" w:rsidRPr="00B26906">
              <w:rPr>
                <w:rFonts w:ascii="Arial" w:hAnsi="Arial" w:cs="Arial"/>
                <w:sz w:val="20"/>
                <w:szCs w:val="20"/>
              </w:rPr>
              <w:t xml:space="preserve"> </w:t>
            </w:r>
            <w:proofErr w:type="spellStart"/>
            <w:r w:rsidR="00D32249" w:rsidRPr="00B26906">
              <w:rPr>
                <w:rFonts w:ascii="Arial" w:hAnsi="Arial" w:cs="Arial"/>
                <w:sz w:val="20"/>
                <w:szCs w:val="20"/>
              </w:rPr>
              <w:t>The</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accreditation</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of</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the</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inspection</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body</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must</w:t>
            </w:r>
            <w:proofErr w:type="spellEnd"/>
            <w:r w:rsidR="00D32249" w:rsidRPr="00B26906">
              <w:rPr>
                <w:rFonts w:ascii="Arial" w:hAnsi="Arial" w:cs="Arial"/>
                <w:sz w:val="20"/>
                <w:szCs w:val="20"/>
              </w:rPr>
              <w:t xml:space="preserve"> be </w:t>
            </w:r>
            <w:proofErr w:type="spellStart"/>
            <w:r w:rsidR="00D32249" w:rsidRPr="00B26906">
              <w:rPr>
                <w:rFonts w:ascii="Arial" w:hAnsi="Arial" w:cs="Arial"/>
                <w:sz w:val="20"/>
                <w:szCs w:val="20"/>
              </w:rPr>
              <w:t>valid</w:t>
            </w:r>
            <w:proofErr w:type="spellEnd"/>
            <w:r w:rsidR="00D32249" w:rsidRPr="00B26906">
              <w:rPr>
                <w:rFonts w:ascii="Arial" w:hAnsi="Arial" w:cs="Arial"/>
                <w:sz w:val="20"/>
                <w:szCs w:val="20"/>
              </w:rPr>
              <w:t xml:space="preserve"> at </w:t>
            </w:r>
            <w:proofErr w:type="spellStart"/>
            <w:r w:rsidR="00D32249" w:rsidRPr="00B26906">
              <w:rPr>
                <w:rFonts w:ascii="Arial" w:hAnsi="Arial" w:cs="Arial"/>
                <w:sz w:val="20"/>
                <w:szCs w:val="20"/>
              </w:rPr>
              <w:t>the</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time</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of</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the</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type</w:t>
            </w:r>
            <w:proofErr w:type="spellEnd"/>
            <w:r w:rsidR="00D32249" w:rsidRPr="00B26906">
              <w:rPr>
                <w:rFonts w:ascii="Arial" w:hAnsi="Arial" w:cs="Arial"/>
                <w:sz w:val="20"/>
                <w:szCs w:val="20"/>
              </w:rPr>
              <w:t xml:space="preserve"> </w:t>
            </w:r>
            <w:proofErr w:type="spellStart"/>
            <w:r w:rsidR="00D32249" w:rsidRPr="00B26906">
              <w:rPr>
                <w:rFonts w:ascii="Arial" w:hAnsi="Arial" w:cs="Arial"/>
                <w:sz w:val="20"/>
                <w:szCs w:val="20"/>
              </w:rPr>
              <w:t>tests</w:t>
            </w:r>
            <w:proofErr w:type="spellEnd"/>
            <w:r w:rsidR="00D32249" w:rsidRPr="00B26906">
              <w:rPr>
                <w:rFonts w:ascii="Arial" w:hAnsi="Arial" w:cs="Arial"/>
                <w:sz w:val="20"/>
                <w:szCs w:val="20"/>
              </w:rPr>
              <w:t>.</w:t>
            </w:r>
          </w:p>
          <w:p w14:paraId="483B280C" w14:textId="77777777" w:rsidR="00B26906" w:rsidRDefault="008C3DD1" w:rsidP="00B26906">
            <w:pPr>
              <w:ind w:left="227" w:hanging="227"/>
              <w:rPr>
                <w:rFonts w:ascii="Arial" w:hAnsi="Arial" w:cs="Arial"/>
                <w:sz w:val="20"/>
                <w:szCs w:val="20"/>
                <w:lang w:val="en-US"/>
              </w:rPr>
            </w:pPr>
            <w:r w:rsidRPr="00B26906">
              <w:rPr>
                <w:rFonts w:ascii="Arial" w:hAnsi="Arial" w:cs="Arial"/>
                <w:sz w:val="20"/>
                <w:szCs w:val="20"/>
                <w:vertAlign w:val="superscript"/>
                <w:lang w:val="en-US"/>
              </w:rPr>
              <w:t>d)</w:t>
            </w:r>
            <w:r w:rsidRPr="00B26906">
              <w:rPr>
                <w:rFonts w:ascii="Arial" w:hAnsi="Arial" w:cs="Arial"/>
                <w:sz w:val="20"/>
                <w:szCs w:val="20"/>
                <w:lang w:val="en-US"/>
              </w:rPr>
              <w:t xml:space="preserve">  </w:t>
            </w:r>
            <w:proofErr w:type="spellStart"/>
            <w:r w:rsidR="00130A9F" w:rsidRPr="00B26906">
              <w:rPr>
                <w:rFonts w:ascii="Arial" w:hAnsi="Arial" w:cs="Arial"/>
                <w:sz w:val="20"/>
                <w:szCs w:val="20"/>
                <w:lang w:val="en-US"/>
              </w:rPr>
              <w:t>Tiekiamo</w:t>
            </w:r>
            <w:proofErr w:type="spellEnd"/>
            <w:r w:rsidR="00130A9F" w:rsidRPr="00B26906">
              <w:rPr>
                <w:rFonts w:ascii="Arial" w:hAnsi="Arial" w:cs="Arial"/>
                <w:sz w:val="20"/>
                <w:szCs w:val="20"/>
                <w:lang w:val="en-US"/>
              </w:rPr>
              <w:t xml:space="preserve"> </w:t>
            </w:r>
            <w:proofErr w:type="spellStart"/>
            <w:r w:rsidR="00130A9F" w:rsidRPr="00B26906">
              <w:rPr>
                <w:rFonts w:ascii="Arial" w:hAnsi="Arial" w:cs="Arial"/>
                <w:sz w:val="20"/>
                <w:szCs w:val="20"/>
                <w:lang w:val="en-US"/>
              </w:rPr>
              <w:t>konkretaus</w:t>
            </w:r>
            <w:proofErr w:type="spellEnd"/>
            <w:r w:rsidR="00C803F1" w:rsidRPr="00B26906">
              <w:rPr>
                <w:rFonts w:ascii="Arial" w:hAnsi="Arial" w:cs="Arial"/>
                <w:sz w:val="20"/>
                <w:szCs w:val="20"/>
                <w:lang w:val="en-US"/>
              </w:rPr>
              <w:t xml:space="preserve"> </w:t>
            </w:r>
            <w:proofErr w:type="spellStart"/>
            <w:r w:rsidR="00C803F1" w:rsidRPr="00B26906">
              <w:rPr>
                <w:rFonts w:ascii="Arial" w:hAnsi="Arial" w:cs="Arial"/>
                <w:sz w:val="20"/>
                <w:szCs w:val="20"/>
                <w:lang w:val="en-US"/>
              </w:rPr>
              <w:t>laido</w:t>
            </w:r>
            <w:proofErr w:type="spellEnd"/>
            <w:r w:rsidR="00C803F1" w:rsidRPr="00B26906">
              <w:rPr>
                <w:rFonts w:ascii="Arial" w:hAnsi="Arial" w:cs="Arial"/>
                <w:sz w:val="20"/>
                <w:szCs w:val="20"/>
                <w:lang w:val="en-US"/>
              </w:rPr>
              <w:t xml:space="preserve"> </w:t>
            </w:r>
            <w:proofErr w:type="spellStart"/>
            <w:r w:rsidR="00C803F1" w:rsidRPr="00B26906">
              <w:rPr>
                <w:rFonts w:ascii="Arial" w:hAnsi="Arial" w:cs="Arial"/>
                <w:sz w:val="20"/>
                <w:szCs w:val="20"/>
                <w:lang w:val="en-US"/>
              </w:rPr>
              <w:t>arba</w:t>
            </w:r>
            <w:proofErr w:type="spellEnd"/>
            <w:r w:rsidR="004F08CB" w:rsidRPr="00B26906">
              <w:rPr>
                <w:rFonts w:ascii="Arial" w:hAnsi="Arial" w:cs="Arial"/>
                <w:sz w:val="20"/>
                <w:szCs w:val="20"/>
                <w:lang w:val="en-US"/>
              </w:rPr>
              <w:t xml:space="preserve"> </w:t>
            </w:r>
            <w:proofErr w:type="spellStart"/>
            <w:r w:rsidR="004F08CB" w:rsidRPr="00B26906">
              <w:rPr>
                <w:rFonts w:ascii="Arial" w:hAnsi="Arial" w:cs="Arial"/>
                <w:sz w:val="20"/>
                <w:szCs w:val="20"/>
                <w:lang w:val="en-US"/>
              </w:rPr>
              <w:t>gaminio</w:t>
            </w:r>
            <w:proofErr w:type="spellEnd"/>
            <w:r w:rsidR="00C803F1" w:rsidRPr="00B26906">
              <w:rPr>
                <w:rFonts w:ascii="Arial" w:hAnsi="Arial" w:cs="Arial"/>
                <w:sz w:val="20"/>
                <w:szCs w:val="20"/>
                <w:lang w:val="en-US"/>
              </w:rPr>
              <w:t xml:space="preserve"> (med</w:t>
            </w:r>
            <w:proofErr w:type="spellStart"/>
            <w:r w:rsidR="00C803F1" w:rsidRPr="00B26906">
              <w:rPr>
                <w:rFonts w:ascii="Arial" w:hAnsi="Arial" w:cs="Arial"/>
                <w:sz w:val="20"/>
                <w:szCs w:val="20"/>
              </w:rPr>
              <w:t>žiagos</w:t>
            </w:r>
            <w:proofErr w:type="spellEnd"/>
            <w:r w:rsidR="00C803F1" w:rsidRPr="00B26906">
              <w:rPr>
                <w:rFonts w:ascii="Arial" w:hAnsi="Arial" w:cs="Arial"/>
                <w:sz w:val="20"/>
                <w:szCs w:val="20"/>
              </w:rPr>
              <w:t>)</w:t>
            </w:r>
            <w:r w:rsidRPr="00B26906">
              <w:rPr>
                <w:rFonts w:ascii="Arial" w:hAnsi="Arial" w:cs="Arial"/>
                <w:sz w:val="20"/>
                <w:szCs w:val="20"/>
                <w:lang w:val="en-US"/>
              </w:rPr>
              <w:t xml:space="preserve"> </w:t>
            </w:r>
            <w:proofErr w:type="spellStart"/>
            <w:r w:rsidRPr="00B26906">
              <w:rPr>
                <w:rFonts w:ascii="Arial" w:hAnsi="Arial" w:cs="Arial"/>
                <w:sz w:val="20"/>
                <w:szCs w:val="20"/>
                <w:lang w:val="en-US"/>
              </w:rPr>
              <w:t>gamyklinių</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bandymų</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protokolo</w:t>
            </w:r>
            <w:proofErr w:type="spellEnd"/>
            <w:r w:rsidRPr="00B26906">
              <w:rPr>
                <w:rFonts w:ascii="Arial" w:hAnsi="Arial" w:cs="Arial"/>
                <w:sz w:val="20"/>
                <w:szCs w:val="20"/>
                <w:lang w:val="en-US"/>
              </w:rPr>
              <w:t xml:space="preserve"> </w:t>
            </w:r>
            <w:proofErr w:type="spellStart"/>
            <w:r w:rsidRPr="00B26906">
              <w:rPr>
                <w:rFonts w:ascii="Arial" w:hAnsi="Arial" w:cs="Arial"/>
                <w:sz w:val="20"/>
                <w:szCs w:val="20"/>
                <w:lang w:val="en-US"/>
              </w:rPr>
              <w:t>kopija</w:t>
            </w:r>
            <w:proofErr w:type="spellEnd"/>
            <w:r w:rsidRPr="00B26906">
              <w:rPr>
                <w:rFonts w:ascii="Arial" w:hAnsi="Arial" w:cs="Arial"/>
                <w:sz w:val="20"/>
                <w:szCs w:val="20"/>
                <w:lang w:val="en-US"/>
              </w:rPr>
              <w:t xml:space="preserve">/ </w:t>
            </w:r>
          </w:p>
          <w:p w14:paraId="677A76F4" w14:textId="31590E10" w:rsidR="001220FF" w:rsidRPr="00B26906" w:rsidRDefault="00B26906" w:rsidP="00B26906">
            <w:pPr>
              <w:ind w:left="227" w:hanging="227"/>
              <w:rPr>
                <w:rFonts w:ascii="Arial" w:hAnsi="Arial" w:cs="Arial"/>
                <w:sz w:val="20"/>
                <w:szCs w:val="20"/>
                <w:lang w:val="en-US"/>
              </w:rPr>
            </w:pPr>
            <w:r>
              <w:rPr>
                <w:rFonts w:ascii="Arial" w:hAnsi="Arial" w:cs="Arial"/>
                <w:sz w:val="20"/>
                <w:szCs w:val="20"/>
                <w:lang w:val="en-US"/>
              </w:rPr>
              <w:t xml:space="preserve">    </w:t>
            </w:r>
            <w:r w:rsidR="008C3DD1" w:rsidRPr="00B26906">
              <w:rPr>
                <w:rFonts w:ascii="Arial" w:hAnsi="Arial" w:cs="Arial"/>
                <w:sz w:val="20"/>
                <w:szCs w:val="20"/>
                <w:lang w:val="en-US"/>
              </w:rPr>
              <w:t xml:space="preserve">Copy of the manufacturer’s test protocol </w:t>
            </w:r>
            <w:r w:rsidR="00384AFF" w:rsidRPr="00B26906">
              <w:rPr>
                <w:rFonts w:ascii="Arial" w:hAnsi="Arial" w:cs="Arial"/>
                <w:sz w:val="20"/>
                <w:szCs w:val="20"/>
                <w:lang w:val="en-US"/>
              </w:rPr>
              <w:t>for the</w:t>
            </w:r>
            <w:r w:rsidR="006A381E" w:rsidRPr="00B26906">
              <w:rPr>
                <w:rFonts w:ascii="Arial" w:hAnsi="Arial" w:cs="Arial"/>
                <w:sz w:val="20"/>
                <w:szCs w:val="20"/>
                <w:lang w:val="en-US"/>
              </w:rPr>
              <w:t xml:space="preserve"> supplied</w:t>
            </w:r>
            <w:r w:rsidR="00384AFF" w:rsidRPr="00B26906">
              <w:rPr>
                <w:rFonts w:ascii="Arial" w:hAnsi="Arial" w:cs="Arial"/>
                <w:sz w:val="20"/>
                <w:szCs w:val="20"/>
                <w:lang w:val="en-US"/>
              </w:rPr>
              <w:t xml:space="preserve"> specific</w:t>
            </w:r>
            <w:r w:rsidR="008C3DD1" w:rsidRPr="00B26906">
              <w:rPr>
                <w:rFonts w:ascii="Arial" w:hAnsi="Arial" w:cs="Arial"/>
                <w:sz w:val="20"/>
                <w:szCs w:val="20"/>
                <w:lang w:val="en-US"/>
              </w:rPr>
              <w:t xml:space="preserve"> conductor</w:t>
            </w:r>
            <w:r w:rsidR="00384AFF" w:rsidRPr="00B26906">
              <w:rPr>
                <w:rFonts w:ascii="Arial" w:hAnsi="Arial" w:cs="Arial"/>
                <w:sz w:val="20"/>
                <w:szCs w:val="20"/>
                <w:lang w:val="en-US"/>
              </w:rPr>
              <w:t xml:space="preserve"> or product (material)</w:t>
            </w:r>
            <w:r w:rsidR="008C3DD1" w:rsidRPr="00B26906">
              <w:rPr>
                <w:rFonts w:ascii="Arial" w:hAnsi="Arial" w:cs="Arial"/>
                <w:sz w:val="20"/>
                <w:szCs w:val="20"/>
                <w:lang w:val="en-US"/>
              </w:rPr>
              <w:t>.</w:t>
            </w:r>
          </w:p>
          <w:p w14:paraId="2243453D" w14:textId="77777777" w:rsidR="00B26906" w:rsidRDefault="00D87B3F" w:rsidP="00B26906">
            <w:pPr>
              <w:ind w:left="227" w:hanging="227"/>
              <w:rPr>
                <w:rFonts w:ascii="Arial" w:hAnsi="Arial" w:cs="Arial"/>
                <w:sz w:val="20"/>
                <w:szCs w:val="20"/>
                <w:lang w:val="en-US"/>
              </w:rPr>
            </w:pPr>
            <w:r w:rsidRPr="00B26906">
              <w:rPr>
                <w:rFonts w:ascii="Arial" w:hAnsi="Arial" w:cs="Arial"/>
                <w:sz w:val="20"/>
                <w:szCs w:val="20"/>
                <w:lang w:val="en-US"/>
              </w:rPr>
              <w:t xml:space="preserve">*   </w:t>
            </w:r>
            <w:proofErr w:type="spellStart"/>
            <w:r w:rsidR="00B30921" w:rsidRPr="00B26906">
              <w:rPr>
                <w:rFonts w:ascii="Arial" w:hAnsi="Arial" w:cs="Arial"/>
                <w:sz w:val="20"/>
                <w:szCs w:val="20"/>
                <w:lang w:val="en-US"/>
              </w:rPr>
              <w:t>Užrašas</w:t>
            </w:r>
            <w:proofErr w:type="spellEnd"/>
            <w:r w:rsidR="001D686D" w:rsidRPr="00B26906">
              <w:rPr>
                <w:rFonts w:ascii="Arial" w:hAnsi="Arial" w:cs="Arial"/>
                <w:sz w:val="20"/>
                <w:szCs w:val="20"/>
                <w:lang w:val="en-US"/>
              </w:rPr>
              <w:t xml:space="preserve"> “</w:t>
            </w:r>
            <w:r w:rsidR="001D686D" w:rsidRPr="00B26906">
              <w:rPr>
                <w:rFonts w:ascii="Arial" w:hAnsi="Arial" w:cs="Arial"/>
                <w:sz w:val="20"/>
                <w:szCs w:val="20"/>
              </w:rPr>
              <w:t>b) ir/</w:t>
            </w:r>
            <w:proofErr w:type="spellStart"/>
            <w:r w:rsidR="001D686D" w:rsidRPr="00B26906">
              <w:rPr>
                <w:rFonts w:ascii="Arial" w:hAnsi="Arial" w:cs="Arial"/>
                <w:sz w:val="20"/>
                <w:szCs w:val="20"/>
              </w:rPr>
              <w:t>and</w:t>
            </w:r>
            <w:proofErr w:type="spellEnd"/>
            <w:r w:rsidR="001D686D" w:rsidRPr="00B26906">
              <w:rPr>
                <w:rFonts w:ascii="Arial" w:hAnsi="Arial" w:cs="Arial"/>
                <w:sz w:val="20"/>
                <w:szCs w:val="20"/>
              </w:rPr>
              <w:t xml:space="preserve"> c) arba/</w:t>
            </w:r>
            <w:proofErr w:type="spellStart"/>
            <w:r w:rsidR="001D686D" w:rsidRPr="00B26906">
              <w:rPr>
                <w:rFonts w:ascii="Arial" w:hAnsi="Arial" w:cs="Arial"/>
                <w:sz w:val="20"/>
                <w:szCs w:val="20"/>
              </w:rPr>
              <w:t>or</w:t>
            </w:r>
            <w:proofErr w:type="spellEnd"/>
            <w:r w:rsidR="001D686D" w:rsidRPr="00B26906">
              <w:rPr>
                <w:rFonts w:ascii="Arial" w:hAnsi="Arial" w:cs="Arial"/>
                <w:sz w:val="20"/>
                <w:szCs w:val="20"/>
              </w:rPr>
              <w:t xml:space="preserve"> </w:t>
            </w:r>
            <w:proofErr w:type="gramStart"/>
            <w:r w:rsidR="001D686D" w:rsidRPr="00B26906">
              <w:rPr>
                <w:rFonts w:ascii="Arial" w:hAnsi="Arial" w:cs="Arial"/>
                <w:sz w:val="20"/>
                <w:szCs w:val="20"/>
              </w:rPr>
              <w:t>d)*</w:t>
            </w:r>
            <w:proofErr w:type="gramEnd"/>
            <w:r w:rsidR="001D686D" w:rsidRPr="00B26906">
              <w:rPr>
                <w:rFonts w:ascii="Arial" w:hAnsi="Arial" w:cs="Arial"/>
                <w:sz w:val="20"/>
                <w:szCs w:val="20"/>
              </w:rPr>
              <w:t>“</w:t>
            </w:r>
            <w:r w:rsidR="00B30921" w:rsidRPr="00B26906">
              <w:rPr>
                <w:rFonts w:ascii="Arial" w:hAnsi="Arial" w:cs="Arial"/>
                <w:sz w:val="20"/>
                <w:szCs w:val="20"/>
                <w:vertAlign w:val="superscript"/>
              </w:rPr>
              <w:t xml:space="preserve"> </w:t>
            </w:r>
            <w:proofErr w:type="spellStart"/>
            <w:r w:rsidR="00B30921" w:rsidRPr="00B26906">
              <w:rPr>
                <w:rFonts w:ascii="Arial" w:hAnsi="Arial" w:cs="Arial"/>
                <w:sz w:val="20"/>
                <w:szCs w:val="20"/>
                <w:lang w:val="en-US"/>
              </w:rPr>
              <w:t>reiškia</w:t>
            </w:r>
            <w:proofErr w:type="spellEnd"/>
            <w:r w:rsidR="00B30921" w:rsidRPr="00B26906">
              <w:rPr>
                <w:rFonts w:ascii="Arial" w:hAnsi="Arial" w:cs="Arial"/>
                <w:sz w:val="20"/>
                <w:szCs w:val="20"/>
                <w:lang w:val="en-US"/>
              </w:rPr>
              <w:t xml:space="preserve">, </w:t>
            </w:r>
            <w:proofErr w:type="spellStart"/>
            <w:r w:rsidR="00B30921" w:rsidRPr="00B26906">
              <w:rPr>
                <w:rFonts w:ascii="Arial" w:hAnsi="Arial" w:cs="Arial"/>
                <w:sz w:val="20"/>
                <w:szCs w:val="20"/>
                <w:lang w:val="en-US"/>
              </w:rPr>
              <w:t>kad</w:t>
            </w:r>
            <w:proofErr w:type="spellEnd"/>
            <w:r w:rsidR="0070524F" w:rsidRPr="00B26906">
              <w:rPr>
                <w:rFonts w:ascii="Arial" w:hAnsi="Arial" w:cs="Arial"/>
                <w:sz w:val="20"/>
                <w:szCs w:val="20"/>
                <w:lang w:val="en-US"/>
              </w:rPr>
              <w:t xml:space="preserve"> </w:t>
            </w:r>
            <w:proofErr w:type="spellStart"/>
            <w:r w:rsidR="0061743C" w:rsidRPr="00B26906">
              <w:rPr>
                <w:rFonts w:ascii="Arial" w:hAnsi="Arial" w:cs="Arial"/>
                <w:sz w:val="20"/>
                <w:szCs w:val="20"/>
                <w:lang w:val="en-US"/>
              </w:rPr>
              <w:t>Tiekėjui</w:t>
            </w:r>
            <w:proofErr w:type="spellEnd"/>
            <w:r w:rsidR="001D686D" w:rsidRPr="00B26906">
              <w:rPr>
                <w:rFonts w:ascii="Arial" w:hAnsi="Arial" w:cs="Arial"/>
                <w:sz w:val="20"/>
                <w:szCs w:val="20"/>
                <w:lang w:val="en-US"/>
              </w:rPr>
              <w:t xml:space="preserve"> b</w:t>
            </w:r>
            <w:proofErr w:type="spellStart"/>
            <w:r w:rsidR="001D686D" w:rsidRPr="00B26906">
              <w:rPr>
                <w:rFonts w:ascii="Arial" w:hAnsi="Arial" w:cs="Arial"/>
                <w:sz w:val="20"/>
                <w:szCs w:val="20"/>
              </w:rPr>
              <w:t>ūtina</w:t>
            </w:r>
            <w:proofErr w:type="spellEnd"/>
            <w:r w:rsidR="001D686D" w:rsidRPr="00B26906">
              <w:rPr>
                <w:rFonts w:ascii="Arial" w:hAnsi="Arial" w:cs="Arial"/>
                <w:sz w:val="20"/>
                <w:szCs w:val="20"/>
              </w:rPr>
              <w:t xml:space="preserve"> pateikti b) dokumentaciją ir pagal pasirinkimą būtina pateikti</w:t>
            </w:r>
            <w:r w:rsidRPr="00B26906">
              <w:rPr>
                <w:rFonts w:ascii="Arial" w:hAnsi="Arial" w:cs="Arial"/>
                <w:sz w:val="20"/>
                <w:szCs w:val="20"/>
                <w:lang w:val="en-US"/>
              </w:rPr>
              <w:t xml:space="preserve"> c) </w:t>
            </w:r>
            <w:proofErr w:type="spellStart"/>
            <w:r w:rsidRPr="00B26906">
              <w:rPr>
                <w:rFonts w:ascii="Arial" w:hAnsi="Arial" w:cs="Arial"/>
                <w:sz w:val="20"/>
                <w:szCs w:val="20"/>
                <w:lang w:val="en-US"/>
              </w:rPr>
              <w:t>arba</w:t>
            </w:r>
            <w:proofErr w:type="spellEnd"/>
            <w:r w:rsidRPr="00B26906">
              <w:rPr>
                <w:rFonts w:ascii="Arial" w:hAnsi="Arial" w:cs="Arial"/>
                <w:sz w:val="20"/>
                <w:szCs w:val="20"/>
                <w:lang w:val="en-US"/>
              </w:rPr>
              <w:t xml:space="preserve"> d) </w:t>
            </w:r>
            <w:proofErr w:type="spellStart"/>
            <w:r w:rsidRPr="00B26906">
              <w:rPr>
                <w:rFonts w:ascii="Arial" w:hAnsi="Arial" w:cs="Arial"/>
                <w:sz w:val="20"/>
                <w:szCs w:val="20"/>
                <w:lang w:val="en-US"/>
              </w:rPr>
              <w:t>dokumentacij</w:t>
            </w:r>
            <w:r w:rsidR="001D686D" w:rsidRPr="00B26906">
              <w:rPr>
                <w:rFonts w:ascii="Arial" w:hAnsi="Arial" w:cs="Arial"/>
                <w:sz w:val="20"/>
                <w:szCs w:val="20"/>
                <w:lang w:val="en-US"/>
              </w:rPr>
              <w:t>ą</w:t>
            </w:r>
            <w:proofErr w:type="spellEnd"/>
            <w:r w:rsidR="00322844" w:rsidRPr="00B26906">
              <w:rPr>
                <w:rFonts w:ascii="Arial" w:hAnsi="Arial" w:cs="Arial"/>
                <w:sz w:val="20"/>
                <w:szCs w:val="20"/>
                <w:lang w:val="en-US"/>
              </w:rPr>
              <w:t xml:space="preserve">/ </w:t>
            </w:r>
          </w:p>
          <w:p w14:paraId="28D8B38A" w14:textId="360CD938" w:rsidR="00E03678" w:rsidRPr="00B26906" w:rsidRDefault="00B26906" w:rsidP="00B26906">
            <w:pPr>
              <w:ind w:left="227" w:hanging="227"/>
              <w:rPr>
                <w:rFonts w:ascii="Arial" w:hAnsi="Arial" w:cs="Arial"/>
                <w:sz w:val="20"/>
                <w:szCs w:val="20"/>
              </w:rPr>
            </w:pPr>
            <w:r>
              <w:rPr>
                <w:rFonts w:ascii="Arial" w:hAnsi="Arial" w:cs="Arial"/>
                <w:sz w:val="20"/>
                <w:szCs w:val="20"/>
                <w:lang w:val="en-US"/>
              </w:rPr>
              <w:t xml:space="preserve">    </w:t>
            </w:r>
            <w:r w:rsidR="00322844" w:rsidRPr="00B26906">
              <w:rPr>
                <w:rFonts w:ascii="Arial" w:hAnsi="Arial" w:cs="Arial"/>
                <w:sz w:val="20"/>
                <w:szCs w:val="20"/>
                <w:lang w:val="en-US"/>
              </w:rPr>
              <w:t>The words “</w:t>
            </w:r>
            <w:r w:rsidR="00322844" w:rsidRPr="00B26906">
              <w:rPr>
                <w:rFonts w:ascii="Arial" w:hAnsi="Arial" w:cs="Arial"/>
                <w:sz w:val="20"/>
                <w:szCs w:val="20"/>
              </w:rPr>
              <w:t>b) ir/</w:t>
            </w:r>
            <w:proofErr w:type="spellStart"/>
            <w:r w:rsidR="00322844" w:rsidRPr="00B26906">
              <w:rPr>
                <w:rFonts w:ascii="Arial" w:hAnsi="Arial" w:cs="Arial"/>
                <w:sz w:val="20"/>
                <w:szCs w:val="20"/>
              </w:rPr>
              <w:t>and</w:t>
            </w:r>
            <w:proofErr w:type="spellEnd"/>
            <w:r w:rsidR="00322844" w:rsidRPr="00B26906">
              <w:rPr>
                <w:rFonts w:ascii="Arial" w:hAnsi="Arial" w:cs="Arial"/>
                <w:sz w:val="20"/>
                <w:szCs w:val="20"/>
              </w:rPr>
              <w:t xml:space="preserve"> c) arba/</w:t>
            </w:r>
            <w:proofErr w:type="spellStart"/>
            <w:r w:rsidR="00322844" w:rsidRPr="00B26906">
              <w:rPr>
                <w:rFonts w:ascii="Arial" w:hAnsi="Arial" w:cs="Arial"/>
                <w:sz w:val="20"/>
                <w:szCs w:val="20"/>
              </w:rPr>
              <w:t>or</w:t>
            </w:r>
            <w:proofErr w:type="spellEnd"/>
            <w:r w:rsidR="00322844" w:rsidRPr="00B26906">
              <w:rPr>
                <w:rFonts w:ascii="Arial" w:hAnsi="Arial" w:cs="Arial"/>
                <w:sz w:val="20"/>
                <w:szCs w:val="20"/>
              </w:rPr>
              <w:t xml:space="preserve"> </w:t>
            </w:r>
            <w:proofErr w:type="gramStart"/>
            <w:r w:rsidR="00322844" w:rsidRPr="00B26906">
              <w:rPr>
                <w:rFonts w:ascii="Arial" w:hAnsi="Arial" w:cs="Arial"/>
                <w:sz w:val="20"/>
                <w:szCs w:val="20"/>
              </w:rPr>
              <w:t>d)*</w:t>
            </w:r>
            <w:proofErr w:type="gramEnd"/>
            <w:r w:rsidR="00322844" w:rsidRPr="00B26906">
              <w:rPr>
                <w:rFonts w:ascii="Arial" w:hAnsi="Arial" w:cs="Arial"/>
                <w:sz w:val="20"/>
                <w:szCs w:val="20"/>
              </w:rPr>
              <w:t xml:space="preserve">“ </w:t>
            </w:r>
            <w:proofErr w:type="spellStart"/>
            <w:r w:rsidR="00322844" w:rsidRPr="00B26906">
              <w:rPr>
                <w:rFonts w:ascii="Arial" w:hAnsi="Arial" w:cs="Arial"/>
                <w:sz w:val="20"/>
                <w:szCs w:val="20"/>
              </w:rPr>
              <w:t>means</w:t>
            </w:r>
            <w:proofErr w:type="spellEnd"/>
            <w:r w:rsidR="00322844" w:rsidRPr="00B26906">
              <w:rPr>
                <w:rFonts w:ascii="Arial" w:hAnsi="Arial" w:cs="Arial"/>
                <w:sz w:val="20"/>
                <w:szCs w:val="20"/>
              </w:rPr>
              <w:t xml:space="preserve"> </w:t>
            </w:r>
            <w:proofErr w:type="spellStart"/>
            <w:r w:rsidR="00322844" w:rsidRPr="00B26906">
              <w:rPr>
                <w:rFonts w:ascii="Arial" w:hAnsi="Arial" w:cs="Arial"/>
                <w:sz w:val="20"/>
                <w:szCs w:val="20"/>
              </w:rPr>
              <w:t>that</w:t>
            </w:r>
            <w:proofErr w:type="spellEnd"/>
            <w:r w:rsidR="0070524F" w:rsidRPr="00B26906">
              <w:rPr>
                <w:rFonts w:ascii="Arial" w:hAnsi="Arial" w:cs="Arial"/>
                <w:sz w:val="20"/>
                <w:szCs w:val="20"/>
              </w:rPr>
              <w:t xml:space="preserve"> </w:t>
            </w:r>
            <w:proofErr w:type="spellStart"/>
            <w:r w:rsidR="0070524F" w:rsidRPr="00B26906">
              <w:rPr>
                <w:rFonts w:ascii="Arial" w:hAnsi="Arial" w:cs="Arial"/>
                <w:sz w:val="20"/>
                <w:szCs w:val="20"/>
              </w:rPr>
              <w:t>the</w:t>
            </w:r>
            <w:proofErr w:type="spellEnd"/>
            <w:r w:rsidR="0070524F" w:rsidRPr="00B26906">
              <w:rPr>
                <w:rFonts w:ascii="Arial" w:hAnsi="Arial" w:cs="Arial"/>
                <w:sz w:val="20"/>
                <w:szCs w:val="20"/>
              </w:rPr>
              <w:t xml:space="preserve"> </w:t>
            </w:r>
            <w:proofErr w:type="spellStart"/>
            <w:r w:rsidR="0070524F" w:rsidRPr="00B26906">
              <w:rPr>
                <w:rFonts w:ascii="Arial" w:hAnsi="Arial" w:cs="Arial"/>
                <w:sz w:val="20"/>
                <w:szCs w:val="20"/>
              </w:rPr>
              <w:t>Contractor</w:t>
            </w:r>
            <w:proofErr w:type="spellEnd"/>
            <w:r w:rsidR="00322844" w:rsidRPr="00B26906">
              <w:rPr>
                <w:rFonts w:ascii="Arial" w:hAnsi="Arial" w:cs="Arial"/>
                <w:sz w:val="20"/>
                <w:szCs w:val="20"/>
              </w:rPr>
              <w:t xml:space="preserve"> </w:t>
            </w:r>
            <w:proofErr w:type="spellStart"/>
            <w:r w:rsidR="00322844" w:rsidRPr="00B26906">
              <w:rPr>
                <w:rFonts w:ascii="Arial" w:hAnsi="Arial" w:cs="Arial"/>
                <w:sz w:val="20"/>
                <w:szCs w:val="20"/>
              </w:rPr>
              <w:t>must</w:t>
            </w:r>
            <w:proofErr w:type="spellEnd"/>
            <w:r w:rsidR="00322844" w:rsidRPr="00B26906">
              <w:rPr>
                <w:rFonts w:ascii="Arial" w:hAnsi="Arial" w:cs="Arial"/>
                <w:sz w:val="20"/>
                <w:szCs w:val="20"/>
              </w:rPr>
              <w:t xml:space="preserve"> </w:t>
            </w:r>
            <w:proofErr w:type="spellStart"/>
            <w:r w:rsidR="00322844" w:rsidRPr="00B26906">
              <w:rPr>
                <w:rFonts w:ascii="Arial" w:hAnsi="Arial" w:cs="Arial"/>
                <w:sz w:val="20"/>
                <w:szCs w:val="20"/>
              </w:rPr>
              <w:t>provide</w:t>
            </w:r>
            <w:proofErr w:type="spellEnd"/>
            <w:r w:rsidR="00322844" w:rsidRPr="00B26906">
              <w:rPr>
                <w:rFonts w:ascii="Arial" w:hAnsi="Arial" w:cs="Arial"/>
                <w:sz w:val="20"/>
                <w:szCs w:val="20"/>
              </w:rPr>
              <w:t xml:space="preserve"> b) </w:t>
            </w:r>
            <w:proofErr w:type="spellStart"/>
            <w:r w:rsidR="00322844" w:rsidRPr="00B26906">
              <w:rPr>
                <w:rFonts w:ascii="Arial" w:hAnsi="Arial" w:cs="Arial"/>
                <w:sz w:val="20"/>
                <w:szCs w:val="20"/>
              </w:rPr>
              <w:t>documentation</w:t>
            </w:r>
            <w:proofErr w:type="spellEnd"/>
            <w:r w:rsidR="00322844" w:rsidRPr="00B26906">
              <w:rPr>
                <w:rFonts w:ascii="Arial" w:hAnsi="Arial" w:cs="Arial"/>
                <w:sz w:val="20"/>
                <w:szCs w:val="20"/>
              </w:rPr>
              <w:t xml:space="preserve"> </w:t>
            </w:r>
            <w:proofErr w:type="spellStart"/>
            <w:r w:rsidR="00322844" w:rsidRPr="00B26906">
              <w:rPr>
                <w:rFonts w:ascii="Arial" w:hAnsi="Arial" w:cs="Arial"/>
                <w:sz w:val="20"/>
                <w:szCs w:val="20"/>
              </w:rPr>
              <w:t>and</w:t>
            </w:r>
            <w:proofErr w:type="spellEnd"/>
            <w:r w:rsidR="00322844" w:rsidRPr="00B26906">
              <w:rPr>
                <w:rFonts w:ascii="Arial" w:hAnsi="Arial" w:cs="Arial"/>
                <w:sz w:val="20"/>
                <w:szCs w:val="20"/>
              </w:rPr>
              <w:t xml:space="preserve"> </w:t>
            </w:r>
            <w:proofErr w:type="spellStart"/>
            <w:r w:rsidR="00322844" w:rsidRPr="00B26906">
              <w:rPr>
                <w:rFonts w:ascii="Arial" w:hAnsi="Arial" w:cs="Arial"/>
                <w:sz w:val="20"/>
                <w:szCs w:val="20"/>
              </w:rPr>
              <w:t>must</w:t>
            </w:r>
            <w:proofErr w:type="spellEnd"/>
            <w:r w:rsidR="00322844" w:rsidRPr="00B26906">
              <w:rPr>
                <w:rFonts w:ascii="Arial" w:hAnsi="Arial" w:cs="Arial"/>
                <w:sz w:val="20"/>
                <w:szCs w:val="20"/>
              </w:rPr>
              <w:t xml:space="preserve"> </w:t>
            </w:r>
            <w:proofErr w:type="spellStart"/>
            <w:r w:rsidR="00322844" w:rsidRPr="00B26906">
              <w:rPr>
                <w:rFonts w:ascii="Arial" w:hAnsi="Arial" w:cs="Arial"/>
                <w:sz w:val="20"/>
                <w:szCs w:val="20"/>
              </w:rPr>
              <w:t>provide</w:t>
            </w:r>
            <w:proofErr w:type="spellEnd"/>
            <w:r w:rsidR="0070524F" w:rsidRPr="00B26906">
              <w:rPr>
                <w:rFonts w:ascii="Arial" w:hAnsi="Arial" w:cs="Arial"/>
                <w:sz w:val="20"/>
                <w:szCs w:val="20"/>
              </w:rPr>
              <w:t xml:space="preserve"> </w:t>
            </w:r>
            <w:proofErr w:type="spellStart"/>
            <w:r w:rsidR="0070524F" w:rsidRPr="00B26906">
              <w:rPr>
                <w:rFonts w:ascii="Arial" w:hAnsi="Arial" w:cs="Arial"/>
                <w:sz w:val="20"/>
                <w:szCs w:val="20"/>
              </w:rPr>
              <w:t>either</w:t>
            </w:r>
            <w:proofErr w:type="spellEnd"/>
            <w:r w:rsidR="0070524F" w:rsidRPr="00B26906">
              <w:rPr>
                <w:rFonts w:ascii="Arial" w:hAnsi="Arial" w:cs="Arial"/>
                <w:sz w:val="20"/>
                <w:szCs w:val="20"/>
              </w:rPr>
              <w:t xml:space="preserve"> c) </w:t>
            </w:r>
            <w:proofErr w:type="spellStart"/>
            <w:r w:rsidR="0070524F" w:rsidRPr="00B26906">
              <w:rPr>
                <w:rFonts w:ascii="Arial" w:hAnsi="Arial" w:cs="Arial"/>
                <w:sz w:val="20"/>
                <w:szCs w:val="20"/>
              </w:rPr>
              <w:t>or</w:t>
            </w:r>
            <w:proofErr w:type="spellEnd"/>
            <w:r w:rsidR="0070524F" w:rsidRPr="00B26906">
              <w:rPr>
                <w:rFonts w:ascii="Arial" w:hAnsi="Arial" w:cs="Arial"/>
                <w:sz w:val="20"/>
                <w:szCs w:val="20"/>
              </w:rPr>
              <w:t xml:space="preserve"> d) </w:t>
            </w:r>
            <w:proofErr w:type="spellStart"/>
            <w:r w:rsidR="0070524F" w:rsidRPr="00B26906">
              <w:rPr>
                <w:rFonts w:ascii="Arial" w:hAnsi="Arial" w:cs="Arial"/>
                <w:sz w:val="20"/>
                <w:szCs w:val="20"/>
              </w:rPr>
              <w:t>documentation</w:t>
            </w:r>
            <w:proofErr w:type="spellEnd"/>
            <w:r w:rsidR="0070524F" w:rsidRPr="00B26906">
              <w:rPr>
                <w:rFonts w:ascii="Arial" w:hAnsi="Arial" w:cs="Arial"/>
                <w:sz w:val="20"/>
                <w:szCs w:val="20"/>
              </w:rPr>
              <w:t>.</w:t>
            </w:r>
          </w:p>
          <w:p w14:paraId="0A0C4B46" w14:textId="77777777" w:rsidR="005336CB" w:rsidRPr="00B26906" w:rsidRDefault="005336CB" w:rsidP="00B26906">
            <w:pPr>
              <w:ind w:left="227" w:hanging="227"/>
              <w:rPr>
                <w:rFonts w:ascii="Arial" w:hAnsi="Arial" w:cs="Arial"/>
                <w:sz w:val="20"/>
                <w:szCs w:val="20"/>
              </w:rPr>
            </w:pPr>
          </w:p>
          <w:p w14:paraId="3FB2147F" w14:textId="25F60759" w:rsidR="005336CB" w:rsidRPr="00B26906" w:rsidRDefault="005336CB" w:rsidP="00B26906">
            <w:pPr>
              <w:autoSpaceDE w:val="0"/>
              <w:autoSpaceDN w:val="0"/>
              <w:adjustRightInd w:val="0"/>
              <w:rPr>
                <w:rFonts w:ascii="Arial" w:hAnsi="Arial" w:cs="Arial"/>
                <w:sz w:val="20"/>
                <w:szCs w:val="20"/>
              </w:rPr>
            </w:pPr>
            <w:r w:rsidRPr="00B26906">
              <w:rPr>
                <w:rFonts w:ascii="Arial" w:hAnsi="Arial" w:cs="Arial"/>
                <w:b/>
                <w:bCs/>
                <w:sz w:val="20"/>
                <w:szCs w:val="20"/>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B26906">
              <w:rPr>
                <w:rFonts w:ascii="Arial" w:hAnsi="Arial" w:cs="Arial"/>
                <w:b/>
                <w:bCs/>
                <w:sz w:val="20"/>
                <w:szCs w:val="20"/>
              </w:rPr>
              <w:br/>
            </w:r>
            <w:hyperlink r:id="rId8" w:history="1">
              <w:r w:rsidRPr="00B26906">
                <w:rPr>
                  <w:rStyle w:val="Hyperlink"/>
                  <w:rFonts w:ascii="Arial" w:hAnsi="Arial" w:cs="Arial"/>
                  <w:bCs/>
                  <w:iCs/>
                  <w:color w:val="4472C4" w:themeColor="accent1"/>
                  <w:sz w:val="20"/>
                  <w:szCs w:val="20"/>
                </w:rPr>
                <w:t>www.litgrid.eu</w:t>
              </w:r>
            </w:hyperlink>
            <w:r w:rsidRPr="00B26906">
              <w:rPr>
                <w:rFonts w:ascii="Arial" w:hAnsi="Arial" w:cs="Arial"/>
                <w:b/>
                <w:bCs/>
                <w:i/>
                <w:iCs/>
                <w:color w:val="4472C4" w:themeColor="accent1"/>
                <w:sz w:val="20"/>
                <w:szCs w:val="20"/>
              </w:rPr>
              <w:t>: Tinklo plėtra &gt; Standartiniai techniniai reikalavimai &gt; Įrangos atitinkančios LITGRID AB reikalavimus sąrašas.</w:t>
            </w:r>
            <w:r w:rsidR="00B26906">
              <w:rPr>
                <w:rFonts w:ascii="Arial" w:hAnsi="Arial" w:cs="Arial"/>
                <w:b/>
                <w:bCs/>
                <w:i/>
                <w:iCs/>
                <w:color w:val="4472C4" w:themeColor="accent1"/>
                <w:sz w:val="20"/>
                <w:szCs w:val="20"/>
              </w:rPr>
              <w:t>/</w:t>
            </w:r>
          </w:p>
          <w:p w14:paraId="2DC91FFC" w14:textId="77777777" w:rsidR="005336CB" w:rsidRPr="00B26906" w:rsidRDefault="005336CB" w:rsidP="00B269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color w:val="202124"/>
                <w:sz w:val="20"/>
                <w:szCs w:val="20"/>
              </w:rPr>
            </w:pPr>
            <w:r w:rsidRPr="00B26906">
              <w:rPr>
                <w:rFonts w:ascii="Arial" w:hAnsi="Arial" w:cs="Arial"/>
                <w:b/>
                <w:bCs/>
                <w:color w:val="202124"/>
                <w:sz w:val="20"/>
                <w:szCs w:val="20"/>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17DCC3D7" w14:textId="77777777" w:rsidR="005336CB" w:rsidRPr="00B26906" w:rsidRDefault="005336CB" w:rsidP="00B26906">
            <w:pPr>
              <w:jc w:val="both"/>
              <w:rPr>
                <w:rFonts w:ascii="Arial" w:hAnsi="Arial" w:cs="Arial"/>
                <w:b/>
                <w:bCs/>
                <w:color w:val="000000"/>
                <w:sz w:val="20"/>
                <w:szCs w:val="20"/>
              </w:rPr>
            </w:pPr>
            <w:hyperlink r:id="rId9" w:history="1">
              <w:r w:rsidRPr="00B26906">
                <w:rPr>
                  <w:rStyle w:val="Hyperlink"/>
                  <w:rFonts w:ascii="Arial" w:hAnsi="Arial" w:cs="Arial"/>
                  <w:bCs/>
                  <w:iCs/>
                  <w:color w:val="4472C4" w:themeColor="accent1"/>
                  <w:sz w:val="20"/>
                  <w:szCs w:val="20"/>
                </w:rPr>
                <w:t>www.litgrid.eu</w:t>
              </w:r>
            </w:hyperlink>
            <w:r w:rsidRPr="00B26906">
              <w:rPr>
                <w:rFonts w:ascii="Arial" w:hAnsi="Arial" w:cs="Arial"/>
                <w:b/>
                <w:bCs/>
                <w:i/>
                <w:iCs/>
                <w:color w:val="4472C4" w:themeColor="accent1"/>
                <w:sz w:val="20"/>
                <w:szCs w:val="20"/>
              </w:rPr>
              <w:t>: Tinklo plėtra &gt; Standartiniai techniniai reikalavimai &gt; Įrangos atitinkančios LITGRID AB reikalavimus sąrašas.</w:t>
            </w:r>
          </w:p>
          <w:p w14:paraId="0EFFAADA" w14:textId="722EB9A1" w:rsidR="005336CB" w:rsidRPr="00B26906" w:rsidRDefault="005336CB" w:rsidP="00B26906">
            <w:pPr>
              <w:ind w:left="227" w:hanging="227"/>
              <w:rPr>
                <w:rFonts w:ascii="Arial" w:hAnsi="Arial" w:cs="Arial"/>
                <w:sz w:val="20"/>
                <w:szCs w:val="20"/>
              </w:rPr>
            </w:pPr>
          </w:p>
        </w:tc>
      </w:tr>
    </w:tbl>
    <w:p w14:paraId="271E0849" w14:textId="2FDD7904" w:rsidR="000C3440" w:rsidRPr="00B26906" w:rsidRDefault="000C3440" w:rsidP="00B26906">
      <w:pPr>
        <w:spacing w:after="160"/>
        <w:rPr>
          <w:rFonts w:ascii="Arial" w:hAnsi="Arial" w:cs="Arial"/>
          <w:sz w:val="20"/>
          <w:szCs w:val="20"/>
        </w:rPr>
      </w:pPr>
    </w:p>
    <w:sectPr w:rsidR="000C3440" w:rsidRPr="00B26906" w:rsidSect="00B87C3E">
      <w:headerReference w:type="default" r:id="rId10"/>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0D376" w14:textId="77777777" w:rsidR="0069436B" w:rsidRDefault="0069436B" w:rsidP="009137D7">
      <w:r>
        <w:separator/>
      </w:r>
    </w:p>
  </w:endnote>
  <w:endnote w:type="continuationSeparator" w:id="0">
    <w:p w14:paraId="53E4C525" w14:textId="77777777" w:rsidR="0069436B" w:rsidRDefault="0069436B"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6A9AEC3" w14:textId="4B05B365" w:rsidR="002B5778" w:rsidRPr="002B5778" w:rsidRDefault="002B5778" w:rsidP="005336CB">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AB8B" w14:textId="77777777" w:rsidR="0069436B" w:rsidRDefault="0069436B" w:rsidP="009137D7">
      <w:r>
        <w:separator/>
      </w:r>
    </w:p>
  </w:footnote>
  <w:footnote w:type="continuationSeparator" w:id="0">
    <w:p w14:paraId="58FF7DA2" w14:textId="77777777" w:rsidR="0069436B" w:rsidRDefault="0069436B"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24951" w14:textId="77777777" w:rsidR="00B26906" w:rsidRDefault="00B26906">
    <w:pPr>
      <w:pStyle w:val="Header"/>
    </w:pPr>
  </w:p>
  <w:p w14:paraId="38C570FA" w14:textId="5DC21EBF" w:rsidR="00B26906" w:rsidRPr="00B26906" w:rsidRDefault="00B26906" w:rsidP="00B26906">
    <w:pPr>
      <w:pStyle w:val="Header"/>
      <w:jc w:val="right"/>
      <w:rPr>
        <w:rFonts w:ascii="Arial" w:hAnsi="Arial" w:cs="Arial"/>
        <w:sz w:val="20"/>
        <w:szCs w:val="20"/>
      </w:rPr>
    </w:pPr>
    <w:r w:rsidRPr="00B26906">
      <w:rPr>
        <w:rFonts w:ascii="Arial" w:hAnsi="Arial" w:cs="Arial"/>
        <w:sz w:val="20"/>
        <w:szCs w:val="20"/>
      </w:rPr>
      <w:t xml:space="preserve">TS </w:t>
    </w:r>
    <w:r w:rsidR="0047762D">
      <w:rPr>
        <w:rFonts w:ascii="Arial" w:hAnsi="Arial" w:cs="Arial"/>
        <w:sz w:val="20"/>
        <w:szCs w:val="20"/>
      </w:rPr>
      <w:t>4</w:t>
    </w:r>
    <w:r w:rsidRPr="00B26906">
      <w:rPr>
        <w:rFonts w:ascii="Arial" w:hAnsi="Arial" w:cs="Arial"/>
        <w:sz w:val="20"/>
        <w:szCs w:val="20"/>
      </w:rPr>
      <w:t xml:space="preserve"> priedas/</w:t>
    </w:r>
    <w:proofErr w:type="spellStart"/>
    <w:r w:rsidRPr="00B26906">
      <w:rPr>
        <w:rFonts w:ascii="Arial" w:hAnsi="Arial" w:cs="Arial"/>
        <w:sz w:val="20"/>
        <w:szCs w:val="20"/>
      </w:rPr>
      <w:t>Annex</w:t>
    </w:r>
    <w:proofErr w:type="spellEnd"/>
    <w:r w:rsidRPr="00B26906">
      <w:rPr>
        <w:rFonts w:ascii="Arial" w:hAnsi="Arial" w:cs="Arial"/>
        <w:sz w:val="20"/>
        <w:szCs w:val="20"/>
      </w:rPr>
      <w:t xml:space="preserve"> </w:t>
    </w:r>
    <w:r w:rsidR="0047762D">
      <w:rPr>
        <w:rFonts w:ascii="Arial" w:hAnsi="Arial" w:cs="Arial"/>
        <w:sz w:val="20"/>
        <w:szCs w:val="20"/>
      </w:rPr>
      <w:t>4</w:t>
    </w:r>
    <w:r w:rsidRPr="00B26906">
      <w:rPr>
        <w:rFonts w:ascii="Arial" w:hAnsi="Arial" w:cs="Arial"/>
        <w:sz w:val="20"/>
        <w:szCs w:val="20"/>
      </w:rPr>
      <w:t xml:space="preserve"> to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5964943">
    <w:abstractNumId w:val="11"/>
  </w:num>
  <w:num w:numId="2" w16cid:durableId="1742290303">
    <w:abstractNumId w:val="5"/>
  </w:num>
  <w:num w:numId="3" w16cid:durableId="1734350641">
    <w:abstractNumId w:val="6"/>
  </w:num>
  <w:num w:numId="4" w16cid:durableId="2117094057">
    <w:abstractNumId w:val="18"/>
  </w:num>
  <w:num w:numId="5" w16cid:durableId="360866364">
    <w:abstractNumId w:val="2"/>
  </w:num>
  <w:num w:numId="6" w16cid:durableId="788202070">
    <w:abstractNumId w:val="15"/>
  </w:num>
  <w:num w:numId="7" w16cid:durableId="1048604710">
    <w:abstractNumId w:val="16"/>
  </w:num>
  <w:num w:numId="8" w16cid:durableId="1165166496">
    <w:abstractNumId w:val="26"/>
  </w:num>
  <w:num w:numId="9" w16cid:durableId="1807043193">
    <w:abstractNumId w:val="28"/>
  </w:num>
  <w:num w:numId="10" w16cid:durableId="910578825">
    <w:abstractNumId w:val="9"/>
  </w:num>
  <w:num w:numId="11" w16cid:durableId="1854226868">
    <w:abstractNumId w:val="29"/>
  </w:num>
  <w:num w:numId="12" w16cid:durableId="1697778748">
    <w:abstractNumId w:val="20"/>
  </w:num>
  <w:num w:numId="13" w16cid:durableId="1716388260">
    <w:abstractNumId w:val="8"/>
  </w:num>
  <w:num w:numId="14" w16cid:durableId="332226881">
    <w:abstractNumId w:val="14"/>
  </w:num>
  <w:num w:numId="15" w16cid:durableId="1730691602">
    <w:abstractNumId w:val="19"/>
  </w:num>
  <w:num w:numId="16" w16cid:durableId="1438872809">
    <w:abstractNumId w:val="22"/>
  </w:num>
  <w:num w:numId="17" w16cid:durableId="314795575">
    <w:abstractNumId w:val="0"/>
  </w:num>
  <w:num w:numId="18" w16cid:durableId="669599518">
    <w:abstractNumId w:val="32"/>
  </w:num>
  <w:num w:numId="19" w16cid:durableId="742996653">
    <w:abstractNumId w:val="25"/>
  </w:num>
  <w:num w:numId="20" w16cid:durableId="1238705047">
    <w:abstractNumId w:val="30"/>
  </w:num>
  <w:num w:numId="21" w16cid:durableId="1766269360">
    <w:abstractNumId w:val="24"/>
  </w:num>
  <w:num w:numId="22" w16cid:durableId="1562864854">
    <w:abstractNumId w:val="1"/>
  </w:num>
  <w:num w:numId="23" w16cid:durableId="1629357261">
    <w:abstractNumId w:val="12"/>
  </w:num>
  <w:num w:numId="24" w16cid:durableId="1357727695">
    <w:abstractNumId w:val="13"/>
  </w:num>
  <w:num w:numId="25" w16cid:durableId="461964105">
    <w:abstractNumId w:val="7"/>
  </w:num>
  <w:num w:numId="26" w16cid:durableId="1013187811">
    <w:abstractNumId w:val="31"/>
  </w:num>
  <w:num w:numId="27" w16cid:durableId="996421884">
    <w:abstractNumId w:val="23"/>
  </w:num>
  <w:num w:numId="28" w16cid:durableId="1822194040">
    <w:abstractNumId w:val="27"/>
  </w:num>
  <w:num w:numId="29" w16cid:durableId="898788205">
    <w:abstractNumId w:val="21"/>
  </w:num>
  <w:num w:numId="30" w16cid:durableId="705177690">
    <w:abstractNumId w:val="17"/>
  </w:num>
  <w:num w:numId="31" w16cid:durableId="487743385">
    <w:abstractNumId w:val="10"/>
  </w:num>
  <w:num w:numId="32" w16cid:durableId="2028829128">
    <w:abstractNumId w:val="3"/>
  </w:num>
  <w:num w:numId="33" w16cid:durableId="1861553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19C4"/>
    <w:rsid w:val="0005394F"/>
    <w:rsid w:val="00070B97"/>
    <w:rsid w:val="00073470"/>
    <w:rsid w:val="00073A41"/>
    <w:rsid w:val="000749F4"/>
    <w:rsid w:val="00077ED5"/>
    <w:rsid w:val="000823F3"/>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21791"/>
    <w:rsid w:val="001220FF"/>
    <w:rsid w:val="00130A9F"/>
    <w:rsid w:val="00132A54"/>
    <w:rsid w:val="0013455F"/>
    <w:rsid w:val="0014082D"/>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5543"/>
    <w:rsid w:val="00196AEA"/>
    <w:rsid w:val="001A3A2B"/>
    <w:rsid w:val="001A4867"/>
    <w:rsid w:val="001A4F39"/>
    <w:rsid w:val="001A5DF6"/>
    <w:rsid w:val="001B0520"/>
    <w:rsid w:val="001B4300"/>
    <w:rsid w:val="001D1797"/>
    <w:rsid w:val="001D686D"/>
    <w:rsid w:val="001D7A14"/>
    <w:rsid w:val="001E3AA5"/>
    <w:rsid w:val="001F76F7"/>
    <w:rsid w:val="00202168"/>
    <w:rsid w:val="00221260"/>
    <w:rsid w:val="00225075"/>
    <w:rsid w:val="00233C35"/>
    <w:rsid w:val="002441B3"/>
    <w:rsid w:val="002549B4"/>
    <w:rsid w:val="002600BD"/>
    <w:rsid w:val="002628C0"/>
    <w:rsid w:val="002639ED"/>
    <w:rsid w:val="00265EF6"/>
    <w:rsid w:val="00265F37"/>
    <w:rsid w:val="002668D3"/>
    <w:rsid w:val="00266CE9"/>
    <w:rsid w:val="00270E52"/>
    <w:rsid w:val="00271698"/>
    <w:rsid w:val="002804D9"/>
    <w:rsid w:val="00280639"/>
    <w:rsid w:val="002847AB"/>
    <w:rsid w:val="00284A79"/>
    <w:rsid w:val="002854BD"/>
    <w:rsid w:val="00293206"/>
    <w:rsid w:val="0029504F"/>
    <w:rsid w:val="00296E1F"/>
    <w:rsid w:val="002973FE"/>
    <w:rsid w:val="002A34A6"/>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31EC2"/>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5615"/>
    <w:rsid w:val="00435861"/>
    <w:rsid w:val="00440229"/>
    <w:rsid w:val="00447985"/>
    <w:rsid w:val="004565FC"/>
    <w:rsid w:val="0046255C"/>
    <w:rsid w:val="0046301B"/>
    <w:rsid w:val="004661C3"/>
    <w:rsid w:val="0047762D"/>
    <w:rsid w:val="0048646B"/>
    <w:rsid w:val="00486C04"/>
    <w:rsid w:val="00490D52"/>
    <w:rsid w:val="00490E2A"/>
    <w:rsid w:val="00492FE8"/>
    <w:rsid w:val="004B3179"/>
    <w:rsid w:val="004B6570"/>
    <w:rsid w:val="004B6E88"/>
    <w:rsid w:val="004C1C3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33353"/>
    <w:rsid w:val="005336CB"/>
    <w:rsid w:val="00560772"/>
    <w:rsid w:val="00562056"/>
    <w:rsid w:val="00582490"/>
    <w:rsid w:val="00582B8C"/>
    <w:rsid w:val="00582C99"/>
    <w:rsid w:val="005B2D22"/>
    <w:rsid w:val="005B3E77"/>
    <w:rsid w:val="005C153F"/>
    <w:rsid w:val="005C53D6"/>
    <w:rsid w:val="005E0554"/>
    <w:rsid w:val="005E346D"/>
    <w:rsid w:val="005F374E"/>
    <w:rsid w:val="005F7A5D"/>
    <w:rsid w:val="00603DFC"/>
    <w:rsid w:val="0060593F"/>
    <w:rsid w:val="00606DDF"/>
    <w:rsid w:val="00610686"/>
    <w:rsid w:val="00614ADE"/>
    <w:rsid w:val="0061743C"/>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9436B"/>
    <w:rsid w:val="006A381E"/>
    <w:rsid w:val="006A6B05"/>
    <w:rsid w:val="006A7EDB"/>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30D45"/>
    <w:rsid w:val="00731BAB"/>
    <w:rsid w:val="00743779"/>
    <w:rsid w:val="007471A7"/>
    <w:rsid w:val="0075101C"/>
    <w:rsid w:val="00756841"/>
    <w:rsid w:val="00760494"/>
    <w:rsid w:val="00766D91"/>
    <w:rsid w:val="00773423"/>
    <w:rsid w:val="007748F1"/>
    <w:rsid w:val="0077633A"/>
    <w:rsid w:val="007832FC"/>
    <w:rsid w:val="007A4656"/>
    <w:rsid w:val="007B0907"/>
    <w:rsid w:val="007B3D26"/>
    <w:rsid w:val="007C2F47"/>
    <w:rsid w:val="007C56D6"/>
    <w:rsid w:val="007C73EF"/>
    <w:rsid w:val="007D05E8"/>
    <w:rsid w:val="007D1F49"/>
    <w:rsid w:val="007D4533"/>
    <w:rsid w:val="007D5E69"/>
    <w:rsid w:val="007E0997"/>
    <w:rsid w:val="007E57D3"/>
    <w:rsid w:val="007F031A"/>
    <w:rsid w:val="007F0B8D"/>
    <w:rsid w:val="007F49CB"/>
    <w:rsid w:val="007F5CE0"/>
    <w:rsid w:val="007F7469"/>
    <w:rsid w:val="00804322"/>
    <w:rsid w:val="00814ECD"/>
    <w:rsid w:val="0081538D"/>
    <w:rsid w:val="00817A12"/>
    <w:rsid w:val="00823AA2"/>
    <w:rsid w:val="0083119F"/>
    <w:rsid w:val="00832C0E"/>
    <w:rsid w:val="0083625F"/>
    <w:rsid w:val="008371B1"/>
    <w:rsid w:val="0084659A"/>
    <w:rsid w:val="00846D33"/>
    <w:rsid w:val="00853C4C"/>
    <w:rsid w:val="00854F7B"/>
    <w:rsid w:val="0085648C"/>
    <w:rsid w:val="00863164"/>
    <w:rsid w:val="008801BA"/>
    <w:rsid w:val="00885271"/>
    <w:rsid w:val="008966D5"/>
    <w:rsid w:val="00896E66"/>
    <w:rsid w:val="008B027C"/>
    <w:rsid w:val="008B5A33"/>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137A"/>
    <w:rsid w:val="00991880"/>
    <w:rsid w:val="00991F24"/>
    <w:rsid w:val="009923F8"/>
    <w:rsid w:val="009A223C"/>
    <w:rsid w:val="009B69D4"/>
    <w:rsid w:val="009C256C"/>
    <w:rsid w:val="009C33EF"/>
    <w:rsid w:val="009C4797"/>
    <w:rsid w:val="009D3DEA"/>
    <w:rsid w:val="009D5396"/>
    <w:rsid w:val="009D6626"/>
    <w:rsid w:val="009E27E7"/>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D1648"/>
    <w:rsid w:val="00AD4945"/>
    <w:rsid w:val="00AD4CE4"/>
    <w:rsid w:val="00AE2918"/>
    <w:rsid w:val="00AF283F"/>
    <w:rsid w:val="00AF5AD7"/>
    <w:rsid w:val="00B22EDF"/>
    <w:rsid w:val="00B240C7"/>
    <w:rsid w:val="00B26906"/>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598A"/>
    <w:rsid w:val="00BE73C1"/>
    <w:rsid w:val="00BE7CA1"/>
    <w:rsid w:val="00C00E4B"/>
    <w:rsid w:val="00C069D1"/>
    <w:rsid w:val="00C06FF8"/>
    <w:rsid w:val="00C0766A"/>
    <w:rsid w:val="00C20F98"/>
    <w:rsid w:val="00C246D1"/>
    <w:rsid w:val="00C30890"/>
    <w:rsid w:val="00C3656A"/>
    <w:rsid w:val="00C36DC8"/>
    <w:rsid w:val="00C370A6"/>
    <w:rsid w:val="00C4140F"/>
    <w:rsid w:val="00C4169E"/>
    <w:rsid w:val="00C62239"/>
    <w:rsid w:val="00C665DC"/>
    <w:rsid w:val="00C7404F"/>
    <w:rsid w:val="00C74F49"/>
    <w:rsid w:val="00C803F1"/>
    <w:rsid w:val="00C835D1"/>
    <w:rsid w:val="00C91E27"/>
    <w:rsid w:val="00C926FA"/>
    <w:rsid w:val="00C92A8D"/>
    <w:rsid w:val="00C92B6D"/>
    <w:rsid w:val="00CA340E"/>
    <w:rsid w:val="00CA6654"/>
    <w:rsid w:val="00CD67F3"/>
    <w:rsid w:val="00CD6A3A"/>
    <w:rsid w:val="00CF164C"/>
    <w:rsid w:val="00CF17B3"/>
    <w:rsid w:val="00CF4020"/>
    <w:rsid w:val="00CF4D65"/>
    <w:rsid w:val="00CF51AE"/>
    <w:rsid w:val="00CF6647"/>
    <w:rsid w:val="00D011AD"/>
    <w:rsid w:val="00D0162A"/>
    <w:rsid w:val="00D017FC"/>
    <w:rsid w:val="00D03A82"/>
    <w:rsid w:val="00D1127C"/>
    <w:rsid w:val="00D12F12"/>
    <w:rsid w:val="00D32249"/>
    <w:rsid w:val="00D323CD"/>
    <w:rsid w:val="00D35215"/>
    <w:rsid w:val="00D35788"/>
    <w:rsid w:val="00D37847"/>
    <w:rsid w:val="00D5148A"/>
    <w:rsid w:val="00D539DF"/>
    <w:rsid w:val="00D5589E"/>
    <w:rsid w:val="00D55F1A"/>
    <w:rsid w:val="00D6497D"/>
    <w:rsid w:val="00D7346F"/>
    <w:rsid w:val="00D742C1"/>
    <w:rsid w:val="00D824A8"/>
    <w:rsid w:val="00D845C5"/>
    <w:rsid w:val="00D87B3F"/>
    <w:rsid w:val="00DA28A7"/>
    <w:rsid w:val="00DB2E5E"/>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47247"/>
    <w:rsid w:val="00E532FB"/>
    <w:rsid w:val="00E55525"/>
    <w:rsid w:val="00E56A2E"/>
    <w:rsid w:val="00E57403"/>
    <w:rsid w:val="00E705FD"/>
    <w:rsid w:val="00E94373"/>
    <w:rsid w:val="00EA2749"/>
    <w:rsid w:val="00EB3AF9"/>
    <w:rsid w:val="00EC1C2E"/>
    <w:rsid w:val="00ED3397"/>
    <w:rsid w:val="00ED4493"/>
    <w:rsid w:val="00EE188C"/>
    <w:rsid w:val="00EF43EE"/>
    <w:rsid w:val="00F02DD4"/>
    <w:rsid w:val="00F03218"/>
    <w:rsid w:val="00F079D9"/>
    <w:rsid w:val="00F14ED4"/>
    <w:rsid w:val="00F17BF1"/>
    <w:rsid w:val="00F275BC"/>
    <w:rsid w:val="00F346B9"/>
    <w:rsid w:val="00F41977"/>
    <w:rsid w:val="00F43ACB"/>
    <w:rsid w:val="00F4648A"/>
    <w:rsid w:val="00F50D9C"/>
    <w:rsid w:val="00F5718B"/>
    <w:rsid w:val="00F62346"/>
    <w:rsid w:val="00F655CE"/>
    <w:rsid w:val="00F705B5"/>
    <w:rsid w:val="00F73587"/>
    <w:rsid w:val="00F761D0"/>
    <w:rsid w:val="00F849D6"/>
    <w:rsid w:val="00F91D1D"/>
    <w:rsid w:val="00F94C1D"/>
    <w:rsid w:val="00F953AE"/>
    <w:rsid w:val="00F9593F"/>
    <w:rsid w:val="00FA0CCD"/>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character" w:styleId="Hyperlink">
    <w:name w:val="Hyperlink"/>
    <w:basedOn w:val="DefaultParagraphFont"/>
    <w:uiPriority w:val="99"/>
    <w:unhideWhenUsed/>
    <w:rsid w:val="005336CB"/>
    <w:rPr>
      <w:color w:val="0563C1" w:themeColor="hyperlink"/>
      <w:u w:val="single"/>
    </w:rPr>
  </w:style>
  <w:style w:type="paragraph" w:styleId="Revision">
    <w:name w:val="Revision"/>
    <w:hidden/>
    <w:uiPriority w:val="99"/>
    <w:semiHidden/>
    <w:rsid w:val="0013455F"/>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329671905">
      <w:bodyDiv w:val="1"/>
      <w:marLeft w:val="0"/>
      <w:marRight w:val="0"/>
      <w:marTop w:val="0"/>
      <w:marBottom w:val="0"/>
      <w:divBdr>
        <w:top w:val="none" w:sz="0" w:space="0" w:color="auto"/>
        <w:left w:val="none" w:sz="0" w:space="0" w:color="auto"/>
        <w:bottom w:val="none" w:sz="0" w:space="0" w:color="auto"/>
        <w:right w:val="none" w:sz="0" w:space="0" w:color="auto"/>
      </w:divBdr>
    </w:div>
    <w:div w:id="167903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1009</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9</cp:revision>
  <cp:lastPrinted>2019-11-13T13:11:00Z</cp:lastPrinted>
  <dcterms:created xsi:type="dcterms:W3CDTF">2023-11-16T12:20:00Z</dcterms:created>
  <dcterms:modified xsi:type="dcterms:W3CDTF">2025-04-01T09:49:00Z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2023-11-16T11:58:03Z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8064f815-52b5-44e9-9094-92db31b34a6a</vt:lpwstr>
  </property>
  <property fmtid="{D5CDD505-2E9C-101B-9397-08002B2CF9AE}" pid="8" name="MSIP_Label_32ae7b5d-0aac-474b-ae2b-02c331ef2874_ContentBits">
    <vt:lpwstr>0</vt:lpwstr>
  </property>
  <property fmtid="{D5CDD505-2E9C-101B-9397-08002B2CF9AE}" pid="9" name="GrammarlyDocumentId">
    <vt:lpwstr>35b9b907ae5d3379b3f67fc4154ee4088c7fc68a5bcf44859a9fb438d0c829b9</vt:lpwstr>
  </property>
</Properties>
</file>